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98E" w14:textId="10B1FEB7" w:rsidR="004574CB" w:rsidRPr="00B5141B" w:rsidRDefault="00261EBF" w:rsidP="5EDFA7EA">
      <w:pPr>
        <w:jc w:val="left"/>
        <w:rPr>
          <w:rFonts w:cs="Arial"/>
          <w:kern w:val="0"/>
          <w:sz w:val="28"/>
          <w:szCs w:val="28"/>
          <w:lang w:eastAsia="en-GB"/>
        </w:rPr>
      </w:pPr>
      <w:r w:rsidRPr="0048725B">
        <w:rPr>
          <w:rFonts w:cs="Arial"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574CB" w:rsidRPr="0048725B">
        <w:rPr>
          <w:rFonts w:cs="Arial"/>
          <w:kern w:val="0"/>
          <w:sz w:val="28"/>
          <w:szCs w:val="28"/>
          <w:lang w:eastAsia="en-GB"/>
        </w:rPr>
        <w:t xml:space="preserve">Date: </w:t>
      </w:r>
      <w:r w:rsidR="007E3905">
        <w:rPr>
          <w:rFonts w:cs="Arial"/>
          <w:kern w:val="0"/>
          <w:sz w:val="28"/>
          <w:szCs w:val="28"/>
          <w:lang w:eastAsia="en-GB"/>
        </w:rPr>
        <w:t>7</w:t>
      </w:r>
      <w:r w:rsidR="004574CB" w:rsidRPr="0048725B">
        <w:rPr>
          <w:rFonts w:cs="Arial"/>
          <w:kern w:val="0"/>
          <w:sz w:val="28"/>
          <w:szCs w:val="28"/>
          <w:lang w:eastAsia="en-GB"/>
        </w:rPr>
        <w:t>-</w:t>
      </w:r>
      <w:r w:rsidR="007E3905">
        <w:rPr>
          <w:rFonts w:cs="Arial"/>
          <w:kern w:val="0"/>
          <w:sz w:val="28"/>
          <w:szCs w:val="28"/>
          <w:lang w:eastAsia="en-GB"/>
        </w:rPr>
        <w:t>Mar</w:t>
      </w:r>
      <w:r w:rsidR="004574CB" w:rsidRPr="0048725B">
        <w:rPr>
          <w:rFonts w:cs="Arial"/>
          <w:kern w:val="0"/>
          <w:sz w:val="28"/>
          <w:szCs w:val="28"/>
          <w:lang w:eastAsia="en-GB"/>
        </w:rPr>
        <w:t>-</w:t>
      </w:r>
      <w:r w:rsidR="009B3062" w:rsidRPr="0048725B">
        <w:rPr>
          <w:rFonts w:cs="Arial"/>
          <w:kern w:val="0"/>
          <w:sz w:val="28"/>
          <w:szCs w:val="28"/>
          <w:lang w:eastAsia="en-GB"/>
        </w:rPr>
        <w:t>2024</w:t>
      </w:r>
    </w:p>
    <w:p w14:paraId="0BD77669" w14:textId="6893A661" w:rsidR="004C0F46" w:rsidRPr="00B5141B" w:rsidRDefault="00EB5F18" w:rsidP="004C0F46">
      <w:pPr>
        <w:rPr>
          <w:rFonts w:eastAsia="Calibri" w:cs="Arial"/>
          <w:kern w:val="0"/>
          <w:sz w:val="28"/>
          <w:szCs w:val="28"/>
          <w:lang w:eastAsia="en-US"/>
        </w:rPr>
      </w:pPr>
      <w:bookmarkStart w:id="0" w:name="_Hlk66969769"/>
      <w:r>
        <w:rPr>
          <w:rFonts w:eastAsia="Calibri" w:cs="Arial"/>
          <w:kern w:val="0"/>
          <w:sz w:val="28"/>
          <w:szCs w:val="28"/>
          <w:lang w:eastAsia="en-US"/>
        </w:rPr>
        <w:t>Tender r</w:t>
      </w:r>
      <w:r w:rsidR="004574CB" w:rsidRPr="00B5141B">
        <w:rPr>
          <w:rFonts w:eastAsia="Calibri" w:cs="Arial"/>
          <w:kern w:val="0"/>
          <w:sz w:val="28"/>
          <w:szCs w:val="28"/>
          <w:lang w:eastAsia="en-US"/>
        </w:rPr>
        <w:t>ef</w:t>
      </w:r>
      <w:r w:rsidR="00E8D711" w:rsidRPr="00B5141B">
        <w:rPr>
          <w:rFonts w:eastAsia="Calibri" w:cs="Arial"/>
          <w:kern w:val="0"/>
          <w:sz w:val="28"/>
          <w:szCs w:val="28"/>
          <w:lang w:eastAsia="en-US"/>
        </w:rPr>
        <w:t>erence</w:t>
      </w:r>
      <w:r>
        <w:rPr>
          <w:rFonts w:eastAsia="Calibri" w:cs="Arial"/>
          <w:kern w:val="0"/>
          <w:sz w:val="28"/>
          <w:szCs w:val="28"/>
          <w:lang w:eastAsia="en-US"/>
        </w:rPr>
        <w:t xml:space="preserve"> #</w:t>
      </w:r>
      <w:r w:rsidR="004574CB" w:rsidRPr="00B5141B">
        <w:rPr>
          <w:rFonts w:eastAsia="Calibri" w:cs="Arial"/>
          <w:kern w:val="0"/>
          <w:sz w:val="28"/>
          <w:szCs w:val="28"/>
          <w:lang w:eastAsia="en-US"/>
        </w:rPr>
        <w:t xml:space="preserve">: </w:t>
      </w:r>
      <w:r w:rsidR="002720D3" w:rsidRPr="002720D3">
        <w:rPr>
          <w:rFonts w:eastAsia="Calibri" w:cs="Arial"/>
          <w:kern w:val="0"/>
          <w:sz w:val="28"/>
          <w:szCs w:val="28"/>
          <w:lang w:eastAsia="en-US"/>
        </w:rPr>
        <w:t>SYH/PR121732/2024/Livelihood/67</w:t>
      </w:r>
    </w:p>
    <w:bookmarkEnd w:id="0"/>
    <w:p w14:paraId="7DE10FCC" w14:textId="6A63767E" w:rsidR="001E5EC5" w:rsidRPr="00621089" w:rsidRDefault="00E71F00" w:rsidP="00CC5367">
      <w:pPr>
        <w:jc w:val="center"/>
        <w:rPr>
          <w:rFonts w:cs="Arial"/>
          <w:b/>
          <w:color w:val="FF0000"/>
          <w:sz w:val="32"/>
          <w:szCs w:val="32"/>
        </w:rPr>
      </w:pPr>
      <w:r w:rsidRPr="00621089">
        <w:rPr>
          <w:rFonts w:cs="Arial"/>
          <w:b/>
          <w:color w:val="FF0000"/>
          <w:sz w:val="32"/>
          <w:szCs w:val="32"/>
        </w:rPr>
        <w:t>Tender Notice</w:t>
      </w:r>
    </w:p>
    <w:p w14:paraId="09D7703C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Mercy Corps is a non-religious, </w:t>
      </w:r>
      <w:proofErr w:type="gramStart"/>
      <w:r w:rsidRPr="00B5141B">
        <w:rPr>
          <w:rFonts w:cs="Arial"/>
          <w:iCs/>
          <w:kern w:val="0"/>
          <w:sz w:val="28"/>
          <w:szCs w:val="28"/>
          <w:lang w:eastAsia="en-GB"/>
        </w:rPr>
        <w:t>non-profit</w:t>
      </w:r>
      <w:proofErr w:type="gramEnd"/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and non-governmental international humanitarian organization.</w:t>
      </w:r>
    </w:p>
    <w:p w14:paraId="28F95A02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00FEB8A6" w14:textId="1DEC68C8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Mercy Corps is </w:t>
      </w:r>
      <w:r w:rsidRPr="004839A6">
        <w:rPr>
          <w:rFonts w:cs="Arial"/>
          <w:iCs/>
          <w:kern w:val="0"/>
          <w:sz w:val="28"/>
          <w:szCs w:val="28"/>
          <w:lang w:eastAsia="en-GB"/>
        </w:rPr>
        <w:t xml:space="preserve">seeking a supplier </w:t>
      </w:r>
      <w:r w:rsidR="001E502B">
        <w:rPr>
          <w:rFonts w:cs="Arial"/>
          <w:iCs/>
          <w:kern w:val="0"/>
          <w:sz w:val="28"/>
          <w:szCs w:val="28"/>
          <w:lang w:eastAsia="en-GB"/>
        </w:rPr>
        <w:t>for</w:t>
      </w:r>
      <w:r w:rsidRPr="004839A6">
        <w:rPr>
          <w:rFonts w:cs="Arial"/>
          <w:iCs/>
          <w:kern w:val="0"/>
          <w:sz w:val="28"/>
          <w:szCs w:val="28"/>
          <w:lang w:eastAsia="en-GB"/>
        </w:rPr>
        <w:t xml:space="preserve"> </w:t>
      </w:r>
      <w:r w:rsidR="001E502B" w:rsidRPr="001E502B">
        <w:rPr>
          <w:rFonts w:cs="Arial"/>
          <w:iCs/>
          <w:kern w:val="0"/>
          <w:sz w:val="28"/>
          <w:szCs w:val="28"/>
          <w:lang w:eastAsia="en-GB"/>
        </w:rPr>
        <w:t>supply and installation of 40 solar energy groups to operate submersible pumps.</w:t>
      </w:r>
    </w:p>
    <w:p w14:paraId="46FE7B71" w14:textId="77777777" w:rsidR="00261EBF" w:rsidRPr="00B5141B" w:rsidRDefault="00261EBF" w:rsidP="00B5141B">
      <w:pPr>
        <w:spacing w:after="0"/>
        <w:rPr>
          <w:rFonts w:cs="Arial"/>
          <w:iCs/>
          <w:kern w:val="0"/>
          <w:sz w:val="28"/>
          <w:szCs w:val="28"/>
          <w:lang w:eastAsia="en-GB"/>
        </w:rPr>
      </w:pPr>
      <w:r w:rsidRPr="00B5141B">
        <w:rPr>
          <w:rFonts w:cs="Arial"/>
          <w:iCs/>
          <w:kern w:val="0"/>
          <w:sz w:val="28"/>
          <w:szCs w:val="28"/>
          <w:lang w:eastAsia="en-GB"/>
        </w:rPr>
        <w:t xml:space="preserve"> </w:t>
      </w:r>
    </w:p>
    <w:p w14:paraId="03CD871C" w14:textId="51AA46F9" w:rsidR="00B216A2" w:rsidRPr="00B5141B" w:rsidRDefault="00C27A03" w:rsidP="00B5141B">
      <w:pPr>
        <w:rPr>
          <w:rFonts w:cs="Arial"/>
          <w:sz w:val="28"/>
          <w:szCs w:val="28"/>
        </w:rPr>
      </w:pPr>
      <w:r w:rsidRPr="1B5004EA">
        <w:rPr>
          <w:rFonts w:cs="Arial"/>
          <w:sz w:val="28"/>
          <w:szCs w:val="28"/>
        </w:rPr>
        <w:t xml:space="preserve">If you are </w:t>
      </w:r>
      <w:r w:rsidR="003F3876" w:rsidRPr="1B5004EA">
        <w:rPr>
          <w:rFonts w:cs="Arial"/>
          <w:sz w:val="28"/>
          <w:szCs w:val="28"/>
        </w:rPr>
        <w:t xml:space="preserve">interested in submitting a </w:t>
      </w:r>
      <w:r w:rsidR="00B5141B" w:rsidRPr="1B5004EA">
        <w:rPr>
          <w:rFonts w:cs="Arial"/>
          <w:sz w:val="28"/>
          <w:szCs w:val="28"/>
        </w:rPr>
        <w:t>bid</w:t>
      </w:r>
      <w:r w:rsidR="003F3876" w:rsidRPr="1B5004EA">
        <w:rPr>
          <w:rFonts w:cs="Arial"/>
          <w:sz w:val="28"/>
          <w:szCs w:val="28"/>
        </w:rPr>
        <w:t xml:space="preserve">, </w:t>
      </w:r>
      <w:r w:rsidR="00B216A2" w:rsidRPr="1B5004EA">
        <w:rPr>
          <w:rFonts w:cs="Arial"/>
          <w:sz w:val="28"/>
          <w:szCs w:val="28"/>
        </w:rPr>
        <w:t>you</w:t>
      </w:r>
      <w:r w:rsidR="1093BBC7" w:rsidRPr="1B5004EA">
        <w:rPr>
          <w:rFonts w:cs="Arial"/>
          <w:sz w:val="28"/>
          <w:szCs w:val="28"/>
        </w:rPr>
        <w:t xml:space="preserve"> will</w:t>
      </w:r>
      <w:r w:rsidR="00B216A2" w:rsidRPr="1B5004EA">
        <w:rPr>
          <w:rFonts w:cs="Arial"/>
          <w:sz w:val="28"/>
          <w:szCs w:val="28"/>
        </w:rPr>
        <w:t xml:space="preserve"> need to complete</w:t>
      </w:r>
      <w:r w:rsidR="76D9AD6E" w:rsidRPr="1B5004EA">
        <w:rPr>
          <w:rFonts w:cs="Arial"/>
          <w:sz w:val="28"/>
          <w:szCs w:val="28"/>
        </w:rPr>
        <w:t xml:space="preserve"> an</w:t>
      </w:r>
      <w:r w:rsidR="00B216A2" w:rsidRPr="1B5004EA">
        <w:rPr>
          <w:rFonts w:cs="Arial"/>
          <w:sz w:val="28"/>
          <w:szCs w:val="28"/>
        </w:rPr>
        <w:t xml:space="preserve"> Intent to </w:t>
      </w:r>
      <w:r w:rsidR="007C1B0E">
        <w:rPr>
          <w:rFonts w:cs="Arial"/>
          <w:sz w:val="28"/>
          <w:szCs w:val="28"/>
        </w:rPr>
        <w:t xml:space="preserve">bid </w:t>
      </w:r>
      <w:r w:rsidR="00B216A2" w:rsidRPr="1B5004EA">
        <w:rPr>
          <w:rFonts w:cs="Arial"/>
          <w:sz w:val="28"/>
          <w:szCs w:val="28"/>
        </w:rPr>
        <w:t>Form</w:t>
      </w:r>
      <w:r w:rsidR="004839A6">
        <w:rPr>
          <w:rFonts w:cs="Arial"/>
          <w:sz w:val="28"/>
          <w:szCs w:val="28"/>
        </w:rPr>
        <w:t xml:space="preserve"> </w:t>
      </w:r>
      <w:r w:rsidR="004839A6" w:rsidRPr="004839A6">
        <w:rPr>
          <w:rFonts w:cs="Arial"/>
          <w:sz w:val="28"/>
          <w:szCs w:val="28"/>
        </w:rPr>
        <w:t xml:space="preserve">and </w:t>
      </w:r>
      <w:r w:rsidR="004839A6">
        <w:rPr>
          <w:rFonts w:cs="Arial"/>
          <w:sz w:val="28"/>
          <w:szCs w:val="28"/>
        </w:rPr>
        <w:t xml:space="preserve">the </w:t>
      </w:r>
      <w:r w:rsidR="004839A6" w:rsidRPr="004839A6">
        <w:rPr>
          <w:rFonts w:cs="Arial"/>
          <w:sz w:val="28"/>
          <w:szCs w:val="28"/>
        </w:rPr>
        <w:t>Supplier Information Form</w:t>
      </w:r>
      <w:r w:rsidR="00B216A2" w:rsidRPr="1B5004EA">
        <w:rPr>
          <w:rFonts w:cs="Arial"/>
          <w:sz w:val="28"/>
          <w:szCs w:val="28"/>
        </w:rPr>
        <w:t xml:space="preserve"> and submit it </w:t>
      </w:r>
      <w:r w:rsidR="00B5141B" w:rsidRPr="1B5004EA">
        <w:rPr>
          <w:rFonts w:cs="Arial"/>
          <w:sz w:val="28"/>
          <w:szCs w:val="28"/>
        </w:rPr>
        <w:t xml:space="preserve">according to the </w:t>
      </w:r>
      <w:r w:rsidR="00B216A2" w:rsidRPr="1B5004EA">
        <w:rPr>
          <w:rFonts w:cs="Arial"/>
          <w:sz w:val="28"/>
          <w:szCs w:val="28"/>
        </w:rPr>
        <w:t xml:space="preserve">guidelines below. </w:t>
      </w:r>
    </w:p>
    <w:p w14:paraId="1EBA7057" w14:textId="053A9383" w:rsidR="00B216A2" w:rsidRDefault="00B216A2" w:rsidP="00B5141B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</w:rPr>
      </w:pPr>
      <w:r w:rsidRPr="00B5141B">
        <w:rPr>
          <w:rFonts w:cs="Arial"/>
          <w:sz w:val="28"/>
          <w:szCs w:val="28"/>
        </w:rPr>
        <w:t xml:space="preserve">The suppliers can </w:t>
      </w:r>
      <w:r w:rsidR="00261EBF" w:rsidRPr="00B5141B">
        <w:rPr>
          <w:rFonts w:cs="Arial"/>
          <w:sz w:val="28"/>
          <w:szCs w:val="28"/>
        </w:rPr>
        <w:t xml:space="preserve">download </w:t>
      </w:r>
      <w:r w:rsidRPr="00B5141B">
        <w:rPr>
          <w:rFonts w:cs="Arial"/>
          <w:sz w:val="28"/>
          <w:szCs w:val="28"/>
        </w:rPr>
        <w:t xml:space="preserve">the </w:t>
      </w:r>
      <w:r w:rsidR="00261EBF" w:rsidRPr="00B5141B">
        <w:rPr>
          <w:rFonts w:cs="Arial"/>
          <w:sz w:val="28"/>
          <w:szCs w:val="28"/>
        </w:rPr>
        <w:t>Intent to Bid Form</w:t>
      </w:r>
      <w:r w:rsidRPr="00B5141B">
        <w:rPr>
          <w:rFonts w:cs="Arial"/>
          <w:sz w:val="28"/>
          <w:szCs w:val="28"/>
        </w:rPr>
        <w:t xml:space="preserve"> </w:t>
      </w:r>
      <w:r w:rsidR="004839A6">
        <w:rPr>
          <w:rFonts w:cs="Arial"/>
          <w:sz w:val="28"/>
          <w:szCs w:val="28"/>
        </w:rPr>
        <w:t xml:space="preserve">and </w:t>
      </w:r>
      <w:r w:rsidR="004839A6" w:rsidRPr="004839A6">
        <w:rPr>
          <w:rFonts w:cs="Arial"/>
          <w:sz w:val="28"/>
          <w:szCs w:val="28"/>
        </w:rPr>
        <w:t>Supplier Information Form</w:t>
      </w:r>
      <w:r w:rsidR="004839A6" w:rsidRPr="1B5004EA">
        <w:rPr>
          <w:rFonts w:cs="Arial"/>
          <w:sz w:val="28"/>
          <w:szCs w:val="28"/>
        </w:rPr>
        <w:t xml:space="preserve"> </w:t>
      </w:r>
      <w:r w:rsidR="004839A6">
        <w:rPr>
          <w:rFonts w:cs="Arial"/>
          <w:sz w:val="28"/>
          <w:szCs w:val="28"/>
        </w:rPr>
        <w:t>from</w:t>
      </w:r>
      <w:r w:rsidRPr="00B5141B">
        <w:rPr>
          <w:rFonts w:cs="Arial"/>
          <w:sz w:val="28"/>
          <w:szCs w:val="28"/>
        </w:rPr>
        <w:t xml:space="preserve"> </w:t>
      </w:r>
      <w:r w:rsidR="004D1062">
        <w:rPr>
          <w:rFonts w:cs="Arial"/>
          <w:sz w:val="28"/>
          <w:szCs w:val="28"/>
        </w:rPr>
        <w:t>the following</w:t>
      </w:r>
      <w:r w:rsidRPr="004D1062">
        <w:rPr>
          <w:rFonts w:cs="Arial"/>
          <w:sz w:val="28"/>
          <w:szCs w:val="28"/>
        </w:rPr>
        <w:t xml:space="preserve"> link</w:t>
      </w:r>
      <w:r w:rsidR="00AA1271" w:rsidRPr="004D1062">
        <w:rPr>
          <w:rFonts w:cs="Arial"/>
          <w:sz w:val="28"/>
          <w:szCs w:val="28"/>
        </w:rPr>
        <w:t>:</w:t>
      </w:r>
    </w:p>
    <w:p w14:paraId="1A6BC93F" w14:textId="77777777" w:rsidR="00AA1271" w:rsidRDefault="00AA1271" w:rsidP="00AA1271">
      <w:pPr>
        <w:pStyle w:val="ListParagraph"/>
        <w:jc w:val="left"/>
        <w:rPr>
          <w:rFonts w:cs="Arial"/>
          <w:sz w:val="28"/>
          <w:szCs w:val="28"/>
        </w:rPr>
      </w:pPr>
    </w:p>
    <w:p w14:paraId="29744A87" w14:textId="05BE69E5" w:rsidR="001E502B" w:rsidRPr="00DF0B60" w:rsidRDefault="00DF0B60" w:rsidP="00DF0B60">
      <w:pPr>
        <w:pStyle w:val="ListParagraph"/>
        <w:jc w:val="left"/>
        <w:rPr>
          <w:sz w:val="28"/>
          <w:szCs w:val="28"/>
        </w:rPr>
      </w:pPr>
      <w:hyperlink r:id="rId12" w:history="1">
        <w:r w:rsidRPr="00DF0B60">
          <w:rPr>
            <w:rStyle w:val="Hyperlink"/>
            <w:sz w:val="28"/>
            <w:szCs w:val="28"/>
          </w:rPr>
          <w:t>Intent to Bid REF# SYH/PR121732/2024/Livelihood/67 For Solar Energy Groups to Operate Submersible Pumps - Northeast Syria. | Mercy Corps</w:t>
        </w:r>
      </w:hyperlink>
    </w:p>
    <w:p w14:paraId="65539A36" w14:textId="77777777" w:rsidR="00DF0B60" w:rsidRPr="00DF0B60" w:rsidRDefault="00DF0B60" w:rsidP="00DF0B60">
      <w:pPr>
        <w:pStyle w:val="ListParagraph"/>
        <w:jc w:val="left"/>
        <w:rPr>
          <w:rFonts w:cs="Arial"/>
          <w:sz w:val="28"/>
          <w:szCs w:val="28"/>
        </w:rPr>
      </w:pPr>
    </w:p>
    <w:p w14:paraId="72CC7075" w14:textId="77777777" w:rsidR="00FA77F3" w:rsidRDefault="00B216A2" w:rsidP="004839A6">
      <w:pPr>
        <w:pStyle w:val="ListParagraph"/>
        <w:numPr>
          <w:ilvl w:val="0"/>
          <w:numId w:val="9"/>
        </w:numPr>
        <w:jc w:val="left"/>
        <w:rPr>
          <w:rFonts w:cs="Arial"/>
          <w:sz w:val="28"/>
          <w:szCs w:val="28"/>
        </w:rPr>
      </w:pPr>
      <w:r w:rsidRPr="004839A6">
        <w:rPr>
          <w:rFonts w:cs="Arial"/>
          <w:sz w:val="28"/>
          <w:szCs w:val="28"/>
        </w:rPr>
        <w:t>Completed Intent to Bid Forms</w:t>
      </w:r>
      <w:r w:rsidR="004839A6" w:rsidRPr="004839A6">
        <w:rPr>
          <w:rFonts w:cs="Arial"/>
          <w:sz w:val="28"/>
          <w:szCs w:val="28"/>
        </w:rPr>
        <w:t xml:space="preserve"> and Supplier Information Form</w:t>
      </w:r>
      <w:r w:rsidRPr="004839A6">
        <w:rPr>
          <w:rFonts w:cs="Arial"/>
          <w:sz w:val="28"/>
          <w:szCs w:val="28"/>
        </w:rPr>
        <w:t xml:space="preserve"> must be submitted to Mercy Corps </w:t>
      </w:r>
      <w:r w:rsidRPr="0048725B">
        <w:rPr>
          <w:rFonts w:cs="Arial"/>
          <w:sz w:val="28"/>
          <w:szCs w:val="28"/>
        </w:rPr>
        <w:t xml:space="preserve">by </w:t>
      </w:r>
      <w:r w:rsidRPr="0048725B">
        <w:rPr>
          <w:rFonts w:cs="Arial"/>
          <w:b/>
          <w:bCs/>
          <w:sz w:val="28"/>
          <w:szCs w:val="28"/>
        </w:rPr>
        <w:t>[</w:t>
      </w:r>
      <w:r w:rsidR="007E3905">
        <w:rPr>
          <w:rFonts w:cs="Arial"/>
          <w:b/>
          <w:bCs/>
          <w:sz w:val="28"/>
          <w:szCs w:val="28"/>
        </w:rPr>
        <w:t>16</w:t>
      </w:r>
      <w:r w:rsidR="007C1B0E" w:rsidRPr="0048725B">
        <w:rPr>
          <w:rFonts w:cs="Arial"/>
          <w:b/>
          <w:bCs/>
          <w:sz w:val="28"/>
          <w:szCs w:val="28"/>
        </w:rPr>
        <w:t>-</w:t>
      </w:r>
      <w:r w:rsidR="001E502B">
        <w:rPr>
          <w:rFonts w:cs="Arial"/>
          <w:b/>
          <w:bCs/>
          <w:sz w:val="28"/>
          <w:szCs w:val="28"/>
        </w:rPr>
        <w:t>Mar</w:t>
      </w:r>
      <w:r w:rsidR="007C1B0E" w:rsidRPr="0048725B">
        <w:rPr>
          <w:rFonts w:cs="Arial"/>
          <w:b/>
          <w:bCs/>
          <w:sz w:val="28"/>
          <w:szCs w:val="28"/>
        </w:rPr>
        <w:t>-2024</w:t>
      </w:r>
      <w:r w:rsidR="004839A6" w:rsidRPr="0048725B">
        <w:rPr>
          <w:rFonts w:cs="Arial"/>
          <w:b/>
          <w:bCs/>
          <w:sz w:val="28"/>
          <w:szCs w:val="28"/>
        </w:rPr>
        <w:t>]</w:t>
      </w:r>
      <w:r w:rsidR="004839A6" w:rsidRPr="004839A6">
        <w:rPr>
          <w:rFonts w:cs="Arial"/>
          <w:sz w:val="28"/>
          <w:szCs w:val="28"/>
        </w:rPr>
        <w:t xml:space="preserve"> no later than 0</w:t>
      </w:r>
      <w:r w:rsidR="009A7D6D">
        <w:rPr>
          <w:rFonts w:cs="Arial"/>
          <w:sz w:val="28"/>
          <w:szCs w:val="28"/>
        </w:rPr>
        <w:t>5</w:t>
      </w:r>
      <w:r w:rsidR="004839A6" w:rsidRPr="004839A6">
        <w:rPr>
          <w:rFonts w:cs="Arial"/>
          <w:sz w:val="28"/>
          <w:szCs w:val="28"/>
        </w:rPr>
        <w:t>:00 PM</w:t>
      </w:r>
      <w:r w:rsidR="004839A6">
        <w:rPr>
          <w:rFonts w:cs="Arial"/>
          <w:sz w:val="28"/>
          <w:szCs w:val="28"/>
        </w:rPr>
        <w:t xml:space="preserve">, </w:t>
      </w:r>
      <w:r w:rsidR="004839A6" w:rsidRPr="004839A6">
        <w:rPr>
          <w:rFonts w:cs="Arial" w:hint="cs"/>
          <w:sz w:val="28"/>
          <w:szCs w:val="28"/>
        </w:rPr>
        <w:t>by</w:t>
      </w:r>
      <w:r w:rsidR="004839A6" w:rsidRPr="004839A6">
        <w:rPr>
          <w:rFonts w:cs="Arial"/>
          <w:sz w:val="28"/>
          <w:szCs w:val="28"/>
          <w:lang w:val="en-US"/>
        </w:rPr>
        <w:t xml:space="preserve"> sending an </w:t>
      </w:r>
      <w:r w:rsidRPr="004839A6">
        <w:rPr>
          <w:rFonts w:cs="Arial"/>
          <w:sz w:val="28"/>
          <w:szCs w:val="28"/>
        </w:rPr>
        <w:t xml:space="preserve">Email </w:t>
      </w:r>
      <w:r w:rsidR="004839A6" w:rsidRPr="004839A6">
        <w:rPr>
          <w:rFonts w:cs="Arial"/>
          <w:sz w:val="28"/>
          <w:szCs w:val="28"/>
        </w:rPr>
        <w:t xml:space="preserve">with </w:t>
      </w:r>
      <w:r w:rsidRPr="004839A6">
        <w:rPr>
          <w:rFonts w:cs="Arial"/>
          <w:sz w:val="28"/>
          <w:szCs w:val="28"/>
        </w:rPr>
        <w:t>completed Intent to Bid Form</w:t>
      </w:r>
      <w:r w:rsidR="004839A6">
        <w:rPr>
          <w:rFonts w:cs="Arial"/>
          <w:sz w:val="28"/>
          <w:szCs w:val="28"/>
        </w:rPr>
        <w:t xml:space="preserve"> </w:t>
      </w:r>
      <w:r w:rsidR="004839A6" w:rsidRPr="004839A6">
        <w:rPr>
          <w:rFonts w:cs="Arial"/>
          <w:sz w:val="28"/>
          <w:szCs w:val="28"/>
        </w:rPr>
        <w:t>and Supplier Information Form</w:t>
      </w:r>
      <w:r w:rsidRPr="004839A6">
        <w:rPr>
          <w:rFonts w:cs="Arial"/>
          <w:sz w:val="28"/>
          <w:szCs w:val="28"/>
        </w:rPr>
        <w:t xml:space="preserve"> to</w:t>
      </w:r>
      <w:r w:rsidR="00FA77F3">
        <w:rPr>
          <w:rFonts w:cs="Arial"/>
          <w:sz w:val="28"/>
          <w:szCs w:val="28"/>
        </w:rPr>
        <w:t xml:space="preserve"> </w:t>
      </w:r>
    </w:p>
    <w:p w14:paraId="05ADB8E0" w14:textId="7D9F44F3" w:rsidR="00B216A2" w:rsidRPr="004839A6" w:rsidRDefault="00DF0B60" w:rsidP="00FA77F3">
      <w:pPr>
        <w:pStyle w:val="ListParagraph"/>
        <w:jc w:val="left"/>
        <w:rPr>
          <w:rFonts w:cs="Arial"/>
          <w:sz w:val="28"/>
          <w:szCs w:val="28"/>
        </w:rPr>
      </w:pPr>
      <w:hyperlink r:id="rId13" w:history="1">
        <w:r w:rsidR="00FA77F3" w:rsidRPr="00B833B5">
          <w:rPr>
            <w:rStyle w:val="Hyperlink"/>
            <w:rFonts w:cs="Arial"/>
            <w:sz w:val="28"/>
            <w:szCs w:val="28"/>
          </w:rPr>
          <w:t>sy-itb@mercycorps.org</w:t>
        </w:r>
      </w:hyperlink>
      <w:r w:rsidR="007C1B0E" w:rsidRPr="004839A6">
        <w:rPr>
          <w:rFonts w:cs="Arial"/>
          <w:sz w:val="28"/>
          <w:szCs w:val="28"/>
        </w:rPr>
        <w:t xml:space="preserve"> </w:t>
      </w:r>
      <w:r w:rsidR="00B216A2" w:rsidRPr="007E7B7B">
        <w:rPr>
          <w:rFonts w:cs="Arial"/>
          <w:b/>
          <w:bCs/>
          <w:sz w:val="28"/>
          <w:szCs w:val="28"/>
          <w:lang w:val="en-US"/>
        </w:rPr>
        <w:t>with the Tender Reference number in the email subject line.</w:t>
      </w:r>
      <w:r w:rsidR="00B216A2" w:rsidRPr="004839A6">
        <w:rPr>
          <w:rFonts w:cs="Arial"/>
          <w:sz w:val="28"/>
          <w:szCs w:val="28"/>
          <w:lang w:val="en-US"/>
        </w:rPr>
        <w:t xml:space="preserve"> </w:t>
      </w:r>
    </w:p>
    <w:p w14:paraId="7ACE9735" w14:textId="5BA10F30" w:rsidR="00B5141B" w:rsidRPr="00B5141B" w:rsidRDefault="4C5AE90A" w:rsidP="5EDFA7EA">
      <w:pPr>
        <w:jc w:val="left"/>
        <w:rPr>
          <w:rFonts w:cs="Arial"/>
          <w:sz w:val="28"/>
          <w:szCs w:val="28"/>
        </w:rPr>
      </w:pPr>
      <w:r w:rsidRPr="5EDFA7EA">
        <w:rPr>
          <w:rFonts w:cs="Arial"/>
          <w:sz w:val="28"/>
          <w:szCs w:val="28"/>
        </w:rPr>
        <w:t>A</w:t>
      </w:r>
      <w:r w:rsidR="00B5141B" w:rsidRPr="5EDFA7EA">
        <w:rPr>
          <w:rFonts w:cs="Arial"/>
          <w:sz w:val="28"/>
          <w:szCs w:val="28"/>
        </w:rPr>
        <w:t xml:space="preserve">fter </w:t>
      </w:r>
      <w:r w:rsidR="2D625D5A" w:rsidRPr="5EDFA7EA">
        <w:rPr>
          <w:rFonts w:cs="Arial"/>
          <w:sz w:val="28"/>
          <w:szCs w:val="28"/>
        </w:rPr>
        <w:t xml:space="preserve">the </w:t>
      </w:r>
      <w:r w:rsidR="00B5141B" w:rsidRPr="5EDFA7EA">
        <w:rPr>
          <w:rFonts w:cs="Arial"/>
          <w:sz w:val="28"/>
          <w:szCs w:val="28"/>
        </w:rPr>
        <w:t xml:space="preserve">closing date of </w:t>
      </w:r>
      <w:r w:rsidR="2D0350EA" w:rsidRPr="5EDFA7EA">
        <w:rPr>
          <w:rFonts w:cs="Arial"/>
          <w:sz w:val="28"/>
          <w:szCs w:val="28"/>
        </w:rPr>
        <w:t xml:space="preserve">this </w:t>
      </w:r>
      <w:r w:rsidR="5A58E567" w:rsidRPr="5EDFA7EA">
        <w:rPr>
          <w:rFonts w:cs="Arial"/>
          <w:sz w:val="28"/>
          <w:szCs w:val="28"/>
        </w:rPr>
        <w:t>Tender Notice</w:t>
      </w:r>
      <w:r w:rsidR="5A58E567" w:rsidRPr="004839A6">
        <w:rPr>
          <w:rFonts w:cs="Arial"/>
          <w:sz w:val="28"/>
          <w:szCs w:val="28"/>
        </w:rPr>
        <w:t xml:space="preserve">, </w:t>
      </w:r>
      <w:r w:rsidR="032A5D54" w:rsidRPr="004839A6">
        <w:rPr>
          <w:rFonts w:cs="Arial"/>
          <w:sz w:val="28"/>
          <w:szCs w:val="28"/>
        </w:rPr>
        <w:t>the R</w:t>
      </w:r>
      <w:r w:rsidR="3DE78BDF" w:rsidRPr="004839A6">
        <w:rPr>
          <w:rFonts w:cs="Arial"/>
          <w:sz w:val="28"/>
          <w:szCs w:val="28"/>
        </w:rPr>
        <w:t>equest for Bid will</w:t>
      </w:r>
      <w:r w:rsidR="3DE78BDF" w:rsidRPr="5EDFA7EA">
        <w:rPr>
          <w:rFonts w:cs="Arial"/>
          <w:sz w:val="28"/>
          <w:szCs w:val="28"/>
        </w:rPr>
        <w:t xml:space="preserve"> be sent to the suppliers who submitted Intent to Bid Forms</w:t>
      </w:r>
      <w:r w:rsidR="00A62E04">
        <w:rPr>
          <w:rFonts w:cs="Arial"/>
          <w:sz w:val="28"/>
          <w:szCs w:val="28"/>
          <w:lang w:val="en-US"/>
        </w:rPr>
        <w:t xml:space="preserve"> </w:t>
      </w:r>
      <w:r w:rsidR="00A62E04" w:rsidRPr="004839A6">
        <w:rPr>
          <w:rFonts w:cs="Arial"/>
          <w:sz w:val="28"/>
          <w:szCs w:val="28"/>
        </w:rPr>
        <w:t>and Supplier Information Form</w:t>
      </w:r>
      <w:r w:rsidR="1F6460FD" w:rsidRPr="5EDFA7EA">
        <w:rPr>
          <w:rFonts w:cs="Arial"/>
          <w:sz w:val="28"/>
          <w:szCs w:val="28"/>
        </w:rPr>
        <w:t>.</w:t>
      </w:r>
    </w:p>
    <w:p w14:paraId="201D32F2" w14:textId="77777777" w:rsidR="00EB5F18" w:rsidRDefault="00EB5F18" w:rsidP="005E4E5F">
      <w:pPr>
        <w:rPr>
          <w:rFonts w:cs="Arial"/>
          <w:sz w:val="28"/>
          <w:szCs w:val="28"/>
          <w:rtl/>
        </w:rPr>
      </w:pPr>
    </w:p>
    <w:p w14:paraId="5396BFCE" w14:textId="77777777" w:rsidR="00EB5F18" w:rsidRDefault="00EB5F18" w:rsidP="005E4E5F">
      <w:pPr>
        <w:rPr>
          <w:rFonts w:cs="Arial"/>
          <w:sz w:val="28"/>
          <w:szCs w:val="28"/>
          <w:rtl/>
        </w:rPr>
      </w:pPr>
    </w:p>
    <w:p w14:paraId="644A526F" w14:textId="77777777" w:rsidR="00EB5F18" w:rsidRDefault="00EB5F18" w:rsidP="005E4E5F">
      <w:pPr>
        <w:rPr>
          <w:rFonts w:cs="Arial"/>
          <w:sz w:val="28"/>
          <w:szCs w:val="28"/>
          <w:rtl/>
        </w:rPr>
      </w:pPr>
    </w:p>
    <w:p w14:paraId="207D0647" w14:textId="77777777" w:rsidR="00EB5F18" w:rsidRDefault="00EB5F18" w:rsidP="005E4E5F">
      <w:pPr>
        <w:rPr>
          <w:rFonts w:cs="Arial"/>
          <w:sz w:val="28"/>
          <w:szCs w:val="28"/>
          <w:rtl/>
        </w:rPr>
      </w:pPr>
    </w:p>
    <w:p w14:paraId="4107AC32" w14:textId="77777777" w:rsidR="002D79C7" w:rsidRDefault="002D79C7" w:rsidP="005E4E5F">
      <w:pPr>
        <w:rPr>
          <w:rFonts w:cs="Arial"/>
          <w:sz w:val="28"/>
          <w:szCs w:val="28"/>
          <w:rtl/>
        </w:rPr>
      </w:pPr>
    </w:p>
    <w:p w14:paraId="04DBEC85" w14:textId="77777777" w:rsidR="002D79C7" w:rsidRDefault="002D79C7" w:rsidP="005E4E5F">
      <w:pPr>
        <w:rPr>
          <w:rFonts w:cs="Arial"/>
          <w:sz w:val="28"/>
          <w:szCs w:val="28"/>
          <w:rtl/>
        </w:rPr>
      </w:pPr>
    </w:p>
    <w:p w14:paraId="33C5B1B9" w14:textId="2825E08F" w:rsidR="00EB5F18" w:rsidRDefault="0048725B" w:rsidP="0048725B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8363"/>
        </w:tabs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</w:rPr>
        <w:tab/>
      </w:r>
    </w:p>
    <w:p w14:paraId="5FE44C08" w14:textId="723FA678" w:rsidR="00EB5F18" w:rsidRPr="00EB5F18" w:rsidRDefault="00EB5F18" w:rsidP="00EB5F18">
      <w:pPr>
        <w:bidi/>
        <w:jc w:val="left"/>
        <w:rPr>
          <w:rFonts w:cs="Arial"/>
          <w:sz w:val="28"/>
          <w:szCs w:val="28"/>
        </w:rPr>
      </w:pPr>
      <w:r w:rsidRPr="00B5141B">
        <w:rPr>
          <w:rFonts w:cs="Arial"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661312" behindDoc="0" locked="0" layoutInCell="1" hidden="0" allowOverlap="1" wp14:anchorId="216D8D00" wp14:editId="4A32C61F">
            <wp:simplePos x="0" y="0"/>
            <wp:positionH relativeFrom="column">
              <wp:posOffset>-755015</wp:posOffset>
            </wp:positionH>
            <wp:positionV relativeFrom="paragraph">
              <wp:posOffset>-508000</wp:posOffset>
            </wp:positionV>
            <wp:extent cx="1362456" cy="481302"/>
            <wp:effectExtent l="0" t="0" r="0" b="0"/>
            <wp:wrapNone/>
            <wp:docPr id="2101196029" name="Picture 2101196029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B5F18">
        <w:rPr>
          <w:rFonts w:cs="Arial"/>
          <w:sz w:val="28"/>
          <w:szCs w:val="28"/>
          <w:rtl/>
        </w:rPr>
        <w:t xml:space="preserve">التاريخ: </w:t>
      </w:r>
      <w:r w:rsidR="007E3905">
        <w:rPr>
          <w:rFonts w:cs="Arial" w:hint="cs"/>
          <w:sz w:val="28"/>
          <w:szCs w:val="28"/>
          <w:rtl/>
        </w:rPr>
        <w:t>7</w:t>
      </w:r>
      <w:r w:rsidRPr="00EB5F18">
        <w:rPr>
          <w:rFonts w:cs="Arial"/>
          <w:sz w:val="28"/>
          <w:szCs w:val="28"/>
          <w:rtl/>
        </w:rPr>
        <w:t xml:space="preserve"> </w:t>
      </w:r>
      <w:r w:rsidR="007E3905">
        <w:rPr>
          <w:rFonts w:cs="Arial" w:hint="cs"/>
          <w:sz w:val="28"/>
          <w:szCs w:val="28"/>
          <w:rtl/>
        </w:rPr>
        <w:t>اذار</w:t>
      </w:r>
      <w:r w:rsidRPr="00EB5F18">
        <w:rPr>
          <w:rFonts w:cs="Arial"/>
          <w:sz w:val="28"/>
          <w:szCs w:val="28"/>
          <w:rtl/>
        </w:rPr>
        <w:t xml:space="preserve"> 2024</w:t>
      </w:r>
    </w:p>
    <w:p w14:paraId="3A1BD3C2" w14:textId="513DE79D" w:rsidR="00EB5F18" w:rsidRPr="00EB5F18" w:rsidRDefault="00EB5F18" w:rsidP="00EB5F18">
      <w:pPr>
        <w:bidi/>
        <w:jc w:val="left"/>
        <w:rPr>
          <w:rFonts w:cs="Arial"/>
          <w:sz w:val="28"/>
          <w:szCs w:val="28"/>
          <w:rtl/>
          <w:lang w:val="en-US" w:bidi="ar-SY"/>
        </w:rPr>
      </w:pPr>
      <w:r>
        <w:rPr>
          <w:rFonts w:cs="Arial" w:hint="cs"/>
          <w:sz w:val="28"/>
          <w:szCs w:val="28"/>
          <w:rtl/>
          <w:lang w:val="en-US" w:bidi="ar-SY"/>
        </w:rPr>
        <w:t xml:space="preserve">الرقم المرجعي للمناقصة: </w:t>
      </w:r>
      <w:r w:rsidR="002720D3" w:rsidRPr="002720D3">
        <w:rPr>
          <w:rFonts w:cs="Arial"/>
          <w:sz w:val="28"/>
          <w:szCs w:val="28"/>
          <w:lang w:val="en-US" w:bidi="ar-SY"/>
        </w:rPr>
        <w:t>SYH/PR121732/2024/Livelihood/67</w:t>
      </w:r>
    </w:p>
    <w:p w14:paraId="13F3A4AF" w14:textId="650CE0E0" w:rsidR="00EB5F18" w:rsidRPr="00EB5F18" w:rsidRDefault="00EB5F18" w:rsidP="00EB5F18">
      <w:pPr>
        <w:bidi/>
        <w:jc w:val="center"/>
        <w:rPr>
          <w:rFonts w:cs="Arial"/>
          <w:b/>
          <w:bCs/>
          <w:color w:val="FF0000"/>
          <w:sz w:val="28"/>
          <w:szCs w:val="28"/>
        </w:rPr>
      </w:pPr>
      <w:r w:rsidRPr="00EB5F18">
        <w:rPr>
          <w:rFonts w:cs="Arial"/>
          <w:b/>
          <w:bCs/>
          <w:color w:val="FF0000"/>
          <w:sz w:val="28"/>
          <w:szCs w:val="28"/>
          <w:rtl/>
        </w:rPr>
        <w:t>إشعار العطاء</w:t>
      </w:r>
    </w:p>
    <w:p w14:paraId="05019390" w14:textId="76F7AB49" w:rsidR="00EB5F18" w:rsidRPr="00EB5F18" w:rsidRDefault="00EB5F18" w:rsidP="00EB5F18">
      <w:pPr>
        <w:bidi/>
        <w:jc w:val="left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>ميرسي كور</w:t>
      </w:r>
      <w:r w:rsidRPr="00EB5F18">
        <w:rPr>
          <w:rFonts w:cs="Arial"/>
          <w:sz w:val="28"/>
          <w:szCs w:val="28"/>
          <w:rtl/>
        </w:rPr>
        <w:t>هي منظمة إنسانية دولية غير دينية وغير ربحية وغير حكومية</w:t>
      </w:r>
      <w:r w:rsidRPr="00EB5F18">
        <w:rPr>
          <w:rFonts w:cs="Arial"/>
          <w:sz w:val="28"/>
          <w:szCs w:val="28"/>
        </w:rPr>
        <w:t>.</w:t>
      </w:r>
    </w:p>
    <w:p w14:paraId="2886A174" w14:textId="77777777" w:rsidR="00EB5F18" w:rsidRPr="00EB5F18" w:rsidRDefault="00EB5F18" w:rsidP="00EB5F18">
      <w:pPr>
        <w:bidi/>
        <w:jc w:val="left"/>
        <w:rPr>
          <w:rFonts w:cs="Arial"/>
          <w:sz w:val="28"/>
          <w:szCs w:val="28"/>
        </w:rPr>
      </w:pPr>
      <w:r w:rsidRPr="00EB5F18">
        <w:rPr>
          <w:rFonts w:cs="Arial"/>
          <w:sz w:val="28"/>
          <w:szCs w:val="28"/>
        </w:rPr>
        <w:t xml:space="preserve"> </w:t>
      </w:r>
    </w:p>
    <w:p w14:paraId="4FECA413" w14:textId="497F3E43" w:rsidR="00EB5F18" w:rsidRPr="00EB5F18" w:rsidRDefault="00EB5F18" w:rsidP="00EB5F18">
      <w:pPr>
        <w:bidi/>
        <w:jc w:val="left"/>
        <w:rPr>
          <w:rFonts w:cs="Arial"/>
          <w:sz w:val="28"/>
          <w:szCs w:val="28"/>
        </w:rPr>
      </w:pPr>
      <w:r w:rsidRPr="00EB5F18">
        <w:rPr>
          <w:rFonts w:cs="Arial"/>
          <w:sz w:val="28"/>
          <w:szCs w:val="28"/>
          <w:rtl/>
        </w:rPr>
        <w:t>تبحث</w:t>
      </w:r>
      <w:r w:rsidRPr="00EB5F18">
        <w:rPr>
          <w:rFonts w:cs="Arial"/>
          <w:sz w:val="28"/>
          <w:szCs w:val="28"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 ميرسي كور</w:t>
      </w:r>
      <w:r w:rsidRPr="00EB5F18">
        <w:rPr>
          <w:rFonts w:cs="Arial"/>
          <w:sz w:val="28"/>
          <w:szCs w:val="28"/>
          <w:rtl/>
        </w:rPr>
        <w:t>عن مورد ل</w:t>
      </w:r>
      <w:r w:rsidR="002720D3" w:rsidRPr="002720D3">
        <w:rPr>
          <w:rFonts w:cs="Arial"/>
          <w:sz w:val="28"/>
          <w:szCs w:val="28"/>
          <w:rtl/>
        </w:rPr>
        <w:t>توريد وتركيب 40 مجموعة طاقة شمسية لتشغيل المضخات الغاطسة</w:t>
      </w:r>
    </w:p>
    <w:p w14:paraId="445F4AF0" w14:textId="77777777" w:rsidR="00EB5F18" w:rsidRPr="00EB5F18" w:rsidRDefault="00EB5F18" w:rsidP="00EB5F18">
      <w:pPr>
        <w:bidi/>
        <w:jc w:val="left"/>
        <w:rPr>
          <w:rFonts w:cs="Arial"/>
          <w:sz w:val="28"/>
          <w:szCs w:val="28"/>
        </w:rPr>
      </w:pPr>
      <w:r w:rsidRPr="00EB5F18">
        <w:rPr>
          <w:rFonts w:cs="Arial"/>
          <w:sz w:val="28"/>
          <w:szCs w:val="28"/>
        </w:rPr>
        <w:t xml:space="preserve"> </w:t>
      </w:r>
    </w:p>
    <w:p w14:paraId="16CAB175" w14:textId="77777777" w:rsidR="00EB5F18" w:rsidRPr="00EB5F18" w:rsidRDefault="00EB5F18" w:rsidP="00EB5F18">
      <w:pPr>
        <w:bidi/>
        <w:jc w:val="left"/>
        <w:rPr>
          <w:rFonts w:cs="Arial"/>
          <w:sz w:val="28"/>
          <w:szCs w:val="28"/>
        </w:rPr>
      </w:pPr>
      <w:r w:rsidRPr="00EB5F18">
        <w:rPr>
          <w:rFonts w:cs="Arial"/>
          <w:sz w:val="28"/>
          <w:szCs w:val="28"/>
          <w:rtl/>
        </w:rPr>
        <w:t>إذا كنت مهتمًا بتقديم عرض، فسوف تحتاج إلى إكمال نموذج نية تقديم العطاء ونموذج معلومات المورد وإرسالهما وفقًا للإرشادات الواردة أدناه</w:t>
      </w:r>
      <w:r w:rsidRPr="00EB5F18">
        <w:rPr>
          <w:rFonts w:cs="Arial"/>
          <w:sz w:val="28"/>
          <w:szCs w:val="28"/>
        </w:rPr>
        <w:t>.</w:t>
      </w:r>
    </w:p>
    <w:p w14:paraId="790687ED" w14:textId="6BA19059" w:rsidR="00EB5F18" w:rsidRPr="00EB5F18" w:rsidRDefault="00EB5F18" w:rsidP="00EB5F18">
      <w:pPr>
        <w:pStyle w:val="ListParagraph"/>
        <w:numPr>
          <w:ilvl w:val="0"/>
          <w:numId w:val="11"/>
        </w:numPr>
        <w:bidi/>
        <w:jc w:val="left"/>
        <w:rPr>
          <w:rFonts w:cs="Arial"/>
          <w:sz w:val="28"/>
          <w:szCs w:val="28"/>
        </w:rPr>
      </w:pPr>
      <w:r w:rsidRPr="00EB5F18">
        <w:rPr>
          <w:rFonts w:cs="Arial"/>
          <w:sz w:val="28"/>
          <w:szCs w:val="28"/>
        </w:rPr>
        <w:t xml:space="preserve"> </w:t>
      </w:r>
      <w:r w:rsidRPr="00EB5F18">
        <w:rPr>
          <w:rFonts w:cs="Arial"/>
          <w:sz w:val="28"/>
          <w:szCs w:val="28"/>
          <w:rtl/>
        </w:rPr>
        <w:t xml:space="preserve">يمكن للموردين تنزيل نموذج نية تقديم العطاءات ونموذج معلومات المورد من </w:t>
      </w:r>
      <w:r w:rsidR="00FA77F3">
        <w:rPr>
          <w:rFonts w:cs="Arial" w:hint="cs"/>
          <w:sz w:val="28"/>
          <w:szCs w:val="28"/>
          <w:highlight w:val="yellow"/>
          <w:rtl/>
          <w:lang w:bidi="ar-JO"/>
        </w:rPr>
        <w:t xml:space="preserve">خلال </w:t>
      </w:r>
      <w:r w:rsidRPr="002720D3">
        <w:rPr>
          <w:rFonts w:cs="Arial"/>
          <w:sz w:val="28"/>
          <w:szCs w:val="28"/>
          <w:highlight w:val="yellow"/>
          <w:rtl/>
        </w:rPr>
        <w:t>الرابط</w:t>
      </w:r>
      <w:r w:rsidRPr="00EB5F18">
        <w:rPr>
          <w:rFonts w:cs="Arial"/>
          <w:sz w:val="28"/>
          <w:szCs w:val="28"/>
          <w:rtl/>
        </w:rPr>
        <w:t xml:space="preserve"> </w:t>
      </w:r>
      <w:r w:rsidR="00FA77F3">
        <w:rPr>
          <w:rFonts w:cs="Arial" w:hint="cs"/>
          <w:sz w:val="28"/>
          <w:szCs w:val="28"/>
          <w:rtl/>
        </w:rPr>
        <w:t>التالي:</w:t>
      </w:r>
    </w:p>
    <w:p w14:paraId="64995A0C" w14:textId="77777777" w:rsidR="002720D3" w:rsidRPr="002720D3" w:rsidRDefault="002720D3" w:rsidP="002720D3">
      <w:pPr>
        <w:pStyle w:val="ListParagraph"/>
        <w:bidi/>
        <w:jc w:val="left"/>
        <w:rPr>
          <w:rFonts w:cs="Arial"/>
          <w:b/>
          <w:bCs/>
          <w:sz w:val="28"/>
          <w:szCs w:val="28"/>
        </w:rPr>
      </w:pPr>
    </w:p>
    <w:p w14:paraId="54C118CA" w14:textId="46380A00" w:rsidR="002720D3" w:rsidRDefault="00DF0B60" w:rsidP="002720D3">
      <w:pPr>
        <w:pStyle w:val="ListParagraph"/>
        <w:bidi/>
        <w:jc w:val="left"/>
        <w:rPr>
          <w:sz w:val="28"/>
          <w:szCs w:val="28"/>
        </w:rPr>
      </w:pPr>
      <w:hyperlink r:id="rId14" w:history="1">
        <w:r w:rsidRPr="00DF0B60">
          <w:rPr>
            <w:rStyle w:val="Hyperlink"/>
            <w:sz w:val="28"/>
            <w:szCs w:val="28"/>
          </w:rPr>
          <w:t>Intent to Bid REF# SYH/PR121732/2024/Livelihood/67 For Solar Energy Groups to Operate Submersible Pumps - Northeast Syria. | Mercy Corps</w:t>
        </w:r>
      </w:hyperlink>
    </w:p>
    <w:p w14:paraId="4593492B" w14:textId="77777777" w:rsidR="00DF0B60" w:rsidRPr="00DF0B60" w:rsidRDefault="00DF0B60" w:rsidP="00DF0B60">
      <w:pPr>
        <w:pStyle w:val="ListParagraph"/>
        <w:bidi/>
        <w:jc w:val="left"/>
        <w:rPr>
          <w:rFonts w:cs="Arial"/>
          <w:b/>
          <w:bCs/>
          <w:sz w:val="40"/>
          <w:szCs w:val="40"/>
        </w:rPr>
      </w:pPr>
    </w:p>
    <w:p w14:paraId="41829E7B" w14:textId="259F3374" w:rsidR="00EB5F18" w:rsidRPr="00EB5F18" w:rsidRDefault="00EB5F18" w:rsidP="002720D3">
      <w:pPr>
        <w:pStyle w:val="ListParagraph"/>
        <w:numPr>
          <w:ilvl w:val="0"/>
          <w:numId w:val="11"/>
        </w:numPr>
        <w:bidi/>
        <w:jc w:val="left"/>
        <w:rPr>
          <w:rFonts w:cs="Arial"/>
          <w:b/>
          <w:bCs/>
          <w:sz w:val="28"/>
          <w:szCs w:val="28"/>
        </w:rPr>
      </w:pPr>
      <w:r w:rsidRPr="00EB5F18">
        <w:rPr>
          <w:rFonts w:cs="Arial"/>
          <w:sz w:val="28"/>
          <w:szCs w:val="28"/>
          <w:rtl/>
        </w:rPr>
        <w:t>يجب تقديم نماذج نية تقديم العطاءات ونموذج معلومات الموردين المكتملة إلى</w:t>
      </w:r>
      <w:r w:rsidRPr="00EB5F18">
        <w:rPr>
          <w:rFonts w:cs="Arial"/>
          <w:sz w:val="28"/>
          <w:szCs w:val="28"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ميرسي كور </w:t>
      </w:r>
      <w:r w:rsidRPr="00EB5F18">
        <w:rPr>
          <w:rFonts w:cs="Arial"/>
          <w:sz w:val="28"/>
          <w:szCs w:val="28"/>
          <w:rtl/>
        </w:rPr>
        <w:t>بحلول [</w:t>
      </w:r>
      <w:r w:rsidR="007E3905">
        <w:rPr>
          <w:rFonts w:cs="Arial" w:hint="cs"/>
          <w:sz w:val="28"/>
          <w:szCs w:val="28"/>
          <w:rtl/>
        </w:rPr>
        <w:t>16</w:t>
      </w:r>
      <w:r w:rsidRPr="00EB5F18">
        <w:rPr>
          <w:rFonts w:cs="Arial"/>
          <w:sz w:val="28"/>
          <w:szCs w:val="28"/>
          <w:rtl/>
        </w:rPr>
        <w:t xml:space="preserve"> </w:t>
      </w:r>
      <w:r w:rsidR="002720D3">
        <w:rPr>
          <w:rFonts w:cs="Arial" w:hint="cs"/>
          <w:sz w:val="28"/>
          <w:szCs w:val="28"/>
          <w:rtl/>
        </w:rPr>
        <w:t>اذار</w:t>
      </w:r>
      <w:r w:rsidRPr="00EB5F18">
        <w:rPr>
          <w:rFonts w:cs="Arial"/>
          <w:sz w:val="28"/>
          <w:szCs w:val="28"/>
          <w:rtl/>
        </w:rPr>
        <w:t xml:space="preserve"> 2024] في موعد أقصاه الساعة 05:00 مساءً، عن طريق إرسال بريد إلكتروني يتضمن نموذج نية تقديم العطاءات ونموذج معلومات الموردين المكتمل</w:t>
      </w:r>
      <w:r>
        <w:rPr>
          <w:rFonts w:cs="Arial" w:hint="cs"/>
          <w:sz w:val="28"/>
          <w:szCs w:val="28"/>
          <w:rtl/>
        </w:rPr>
        <w:t>ين</w:t>
      </w:r>
      <w:r w:rsidRPr="00EB5F18">
        <w:rPr>
          <w:rFonts w:cs="Arial"/>
          <w:sz w:val="28"/>
          <w:szCs w:val="28"/>
          <w:rtl/>
        </w:rPr>
        <w:t xml:space="preserve"> إلى</w:t>
      </w:r>
      <w:r>
        <w:rPr>
          <w:rFonts w:cs="Arial" w:hint="cs"/>
          <w:sz w:val="28"/>
          <w:szCs w:val="28"/>
          <w:rtl/>
        </w:rPr>
        <w:t xml:space="preserve"> </w:t>
      </w:r>
      <w:hyperlink r:id="rId15" w:history="1">
        <w:r w:rsidRPr="004839A6">
          <w:rPr>
            <w:rStyle w:val="Hyperlink"/>
            <w:rFonts w:cs="Arial"/>
            <w:sz w:val="28"/>
            <w:szCs w:val="28"/>
          </w:rPr>
          <w:t>sy-itb@mercycorps.org</w:t>
        </w:r>
      </w:hyperlink>
      <w:r>
        <w:rPr>
          <w:rStyle w:val="Hyperlink"/>
          <w:rFonts w:cs="Arial" w:hint="cs"/>
          <w:sz w:val="28"/>
          <w:szCs w:val="28"/>
          <w:rtl/>
        </w:rPr>
        <w:t xml:space="preserve"> </w:t>
      </w:r>
      <w:r w:rsidRPr="00EB5F18">
        <w:rPr>
          <w:rFonts w:cs="Arial"/>
          <w:sz w:val="28"/>
          <w:szCs w:val="28"/>
        </w:rPr>
        <w:t xml:space="preserve"> </w:t>
      </w:r>
      <w:r w:rsidRPr="00EB5F18">
        <w:rPr>
          <w:rFonts w:cs="Arial"/>
          <w:b/>
          <w:bCs/>
          <w:sz w:val="28"/>
          <w:szCs w:val="28"/>
          <w:rtl/>
        </w:rPr>
        <w:t xml:space="preserve">مع </w:t>
      </w:r>
      <w:r w:rsidRPr="00EB5F18">
        <w:rPr>
          <w:rFonts w:cs="Arial" w:hint="cs"/>
          <w:b/>
          <w:bCs/>
          <w:sz w:val="28"/>
          <w:szCs w:val="28"/>
          <w:rtl/>
        </w:rPr>
        <w:t xml:space="preserve">ذكر </w:t>
      </w:r>
      <w:r w:rsidRPr="00EB5F18">
        <w:rPr>
          <w:rFonts w:cs="Arial"/>
          <w:b/>
          <w:bCs/>
          <w:sz w:val="28"/>
          <w:szCs w:val="28"/>
          <w:rtl/>
        </w:rPr>
        <w:t>الرقم المرجعي لل</w:t>
      </w:r>
      <w:r w:rsidRPr="00EB5F18">
        <w:rPr>
          <w:rFonts w:cs="Arial" w:hint="cs"/>
          <w:b/>
          <w:bCs/>
          <w:sz w:val="28"/>
          <w:szCs w:val="28"/>
          <w:rtl/>
        </w:rPr>
        <w:t>مناقصة</w:t>
      </w:r>
      <w:r w:rsidRPr="00EB5F18">
        <w:rPr>
          <w:rFonts w:cs="Arial"/>
          <w:b/>
          <w:bCs/>
          <w:sz w:val="28"/>
          <w:szCs w:val="28"/>
          <w:rtl/>
        </w:rPr>
        <w:t xml:space="preserve"> في سطر موضوع البريد الإلكتروني</w:t>
      </w:r>
      <w:r w:rsidRPr="00EB5F18">
        <w:rPr>
          <w:rFonts w:cs="Arial"/>
          <w:b/>
          <w:bCs/>
          <w:sz w:val="28"/>
          <w:szCs w:val="28"/>
        </w:rPr>
        <w:t>.</w:t>
      </w:r>
    </w:p>
    <w:p w14:paraId="23A62A85" w14:textId="4973BDB4" w:rsidR="00EB5F18" w:rsidRDefault="00EB5F18" w:rsidP="00EB5F18">
      <w:pPr>
        <w:bidi/>
        <w:jc w:val="left"/>
        <w:rPr>
          <w:rFonts w:cs="Arial"/>
          <w:sz w:val="28"/>
          <w:szCs w:val="28"/>
          <w:rtl/>
        </w:rPr>
      </w:pPr>
      <w:r w:rsidRPr="00EB5F18">
        <w:rPr>
          <w:rFonts w:cs="Arial"/>
          <w:sz w:val="28"/>
          <w:szCs w:val="28"/>
          <w:rtl/>
        </w:rPr>
        <w:t>بعد تاريخ إغلاق إشعار المناقصة هذا، سيتم إرسال طلب تقديم العطاء إلى الموردين الذين قدموا نماذج النية لتقديم العطاءات</w:t>
      </w:r>
      <w:r w:rsidR="00A62E04">
        <w:rPr>
          <w:rFonts w:cs="Arial" w:hint="cs"/>
          <w:sz w:val="28"/>
          <w:szCs w:val="28"/>
          <w:rtl/>
          <w:lang w:bidi="ar-SY"/>
        </w:rPr>
        <w:t xml:space="preserve"> </w:t>
      </w:r>
      <w:r w:rsidR="00A62E04" w:rsidRPr="00EB5F18">
        <w:rPr>
          <w:rFonts w:cs="Arial"/>
          <w:sz w:val="28"/>
          <w:szCs w:val="28"/>
          <w:rtl/>
        </w:rPr>
        <w:t>ونموذج معلومات المورد</w:t>
      </w:r>
      <w:r w:rsidRPr="00EB5F18">
        <w:rPr>
          <w:rFonts w:cs="Arial"/>
          <w:sz w:val="28"/>
          <w:szCs w:val="28"/>
        </w:rPr>
        <w:t>.</w:t>
      </w:r>
    </w:p>
    <w:p w14:paraId="104E76AD" w14:textId="47C11E7F" w:rsidR="007E7B7B" w:rsidRPr="007E7B7B" w:rsidRDefault="007E7B7B" w:rsidP="002D79C7">
      <w:pPr>
        <w:bidi/>
        <w:jc w:val="left"/>
        <w:rPr>
          <w:rFonts w:cs="Arial"/>
          <w:sz w:val="28"/>
          <w:szCs w:val="28"/>
          <w:rtl/>
          <w:lang w:val="en-US" w:bidi="ar-SY"/>
        </w:rPr>
      </w:pPr>
    </w:p>
    <w:sectPr w:rsidR="007E7B7B" w:rsidRPr="007E7B7B" w:rsidSect="00FC0C1D">
      <w:footerReference w:type="default" r:id="rId16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3ABF" w14:textId="77777777" w:rsidR="00FC0C1D" w:rsidRDefault="00FC0C1D">
      <w:r>
        <w:separator/>
      </w:r>
    </w:p>
  </w:endnote>
  <w:endnote w:type="continuationSeparator" w:id="0">
    <w:p w14:paraId="2717E6D8" w14:textId="77777777" w:rsidR="00FC0C1D" w:rsidRDefault="00FC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5F5C" w14:textId="27F1CC79" w:rsidR="00F32D5C" w:rsidRDefault="00FB674A" w:rsidP="00345419">
    <w:pPr>
      <w:pStyle w:val="Footer"/>
      <w:jc w:val="center"/>
    </w:pPr>
    <w:r w:rsidRPr="0048725B">
      <w:t xml:space="preserve">Tender Notice </w:t>
    </w:r>
    <w:r w:rsidR="00B5141B" w:rsidRPr="0048725B">
      <w:t>– [</w:t>
    </w:r>
    <w:r w:rsidR="0048725B" w:rsidRPr="0048725B">
      <w:t>Syria – SY11</w:t>
    </w:r>
    <w:r w:rsidR="00B5141B" w:rsidRPr="0048725B">
      <w:t>]</w:t>
    </w:r>
  </w:p>
  <w:p w14:paraId="61CB3FFC" w14:textId="4F5B87B1" w:rsidR="00597EFF" w:rsidRPr="00345419" w:rsidRDefault="00597EFF" w:rsidP="00597EFF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9061E" w14:textId="77777777" w:rsidR="00FC0C1D" w:rsidRDefault="00FC0C1D">
      <w:r>
        <w:separator/>
      </w:r>
    </w:p>
  </w:footnote>
  <w:footnote w:type="continuationSeparator" w:id="0">
    <w:p w14:paraId="6184590E" w14:textId="77777777" w:rsidR="00FC0C1D" w:rsidRDefault="00FC0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4A2639"/>
    <w:multiLevelType w:val="hybridMultilevel"/>
    <w:tmpl w:val="D996D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1989458">
    <w:abstractNumId w:val="1"/>
  </w:num>
  <w:num w:numId="2" w16cid:durableId="46996993">
    <w:abstractNumId w:val="10"/>
  </w:num>
  <w:num w:numId="3" w16cid:durableId="27149979">
    <w:abstractNumId w:val="4"/>
  </w:num>
  <w:num w:numId="4" w16cid:durableId="1264728634">
    <w:abstractNumId w:val="2"/>
  </w:num>
  <w:num w:numId="5" w16cid:durableId="949893349">
    <w:abstractNumId w:val="8"/>
  </w:num>
  <w:num w:numId="6" w16cid:durableId="304556034">
    <w:abstractNumId w:val="0"/>
  </w:num>
  <w:num w:numId="7" w16cid:durableId="1370376611">
    <w:abstractNumId w:val="7"/>
  </w:num>
  <w:num w:numId="8" w16cid:durableId="1740134757">
    <w:abstractNumId w:val="3"/>
  </w:num>
  <w:num w:numId="9" w16cid:durableId="408968664">
    <w:abstractNumId w:val="9"/>
  </w:num>
  <w:num w:numId="10" w16cid:durableId="1674263558">
    <w:abstractNumId w:val="6"/>
  </w:num>
  <w:num w:numId="11" w16cid:durableId="2045711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B1763"/>
    <w:rsid w:val="000B6984"/>
    <w:rsid w:val="000F6883"/>
    <w:rsid w:val="00135B6F"/>
    <w:rsid w:val="00163712"/>
    <w:rsid w:val="001A3BF1"/>
    <w:rsid w:val="001B2FAE"/>
    <w:rsid w:val="001C19B9"/>
    <w:rsid w:val="001C5467"/>
    <w:rsid w:val="001D7708"/>
    <w:rsid w:val="001E4841"/>
    <w:rsid w:val="001E502B"/>
    <w:rsid w:val="001E5EC5"/>
    <w:rsid w:val="00211B7A"/>
    <w:rsid w:val="002133CE"/>
    <w:rsid w:val="00241EC5"/>
    <w:rsid w:val="00261EBF"/>
    <w:rsid w:val="002720D3"/>
    <w:rsid w:val="00292CEE"/>
    <w:rsid w:val="002D397E"/>
    <w:rsid w:val="002D79C7"/>
    <w:rsid w:val="002E46F1"/>
    <w:rsid w:val="00345419"/>
    <w:rsid w:val="00353235"/>
    <w:rsid w:val="003616F9"/>
    <w:rsid w:val="00361934"/>
    <w:rsid w:val="00374C81"/>
    <w:rsid w:val="003C258D"/>
    <w:rsid w:val="003D5D59"/>
    <w:rsid w:val="003E69AA"/>
    <w:rsid w:val="003F3876"/>
    <w:rsid w:val="00410132"/>
    <w:rsid w:val="004268F2"/>
    <w:rsid w:val="004574CB"/>
    <w:rsid w:val="004839A6"/>
    <w:rsid w:val="0048725B"/>
    <w:rsid w:val="0049200C"/>
    <w:rsid w:val="00495DC8"/>
    <w:rsid w:val="004C0F46"/>
    <w:rsid w:val="004C781F"/>
    <w:rsid w:val="004D1062"/>
    <w:rsid w:val="00505F46"/>
    <w:rsid w:val="00511F60"/>
    <w:rsid w:val="00515D4A"/>
    <w:rsid w:val="005318D3"/>
    <w:rsid w:val="0054717C"/>
    <w:rsid w:val="00570138"/>
    <w:rsid w:val="0058557F"/>
    <w:rsid w:val="005948A5"/>
    <w:rsid w:val="005970C8"/>
    <w:rsid w:val="00597EFF"/>
    <w:rsid w:val="005B4580"/>
    <w:rsid w:val="005C37B7"/>
    <w:rsid w:val="005C4092"/>
    <w:rsid w:val="005E4E5F"/>
    <w:rsid w:val="00621089"/>
    <w:rsid w:val="00626F67"/>
    <w:rsid w:val="00652306"/>
    <w:rsid w:val="00700CC1"/>
    <w:rsid w:val="00720623"/>
    <w:rsid w:val="00743EB7"/>
    <w:rsid w:val="00761119"/>
    <w:rsid w:val="007821C5"/>
    <w:rsid w:val="007C0CD6"/>
    <w:rsid w:val="007C1B0E"/>
    <w:rsid w:val="007E3905"/>
    <w:rsid w:val="007E57F1"/>
    <w:rsid w:val="007E7B7B"/>
    <w:rsid w:val="00803B71"/>
    <w:rsid w:val="00805D3E"/>
    <w:rsid w:val="00807025"/>
    <w:rsid w:val="00812721"/>
    <w:rsid w:val="00826072"/>
    <w:rsid w:val="00830174"/>
    <w:rsid w:val="008608DD"/>
    <w:rsid w:val="00863326"/>
    <w:rsid w:val="0087090E"/>
    <w:rsid w:val="008770F4"/>
    <w:rsid w:val="00886482"/>
    <w:rsid w:val="008A7179"/>
    <w:rsid w:val="009A33B6"/>
    <w:rsid w:val="009A7D6D"/>
    <w:rsid w:val="009B3062"/>
    <w:rsid w:val="009E65E0"/>
    <w:rsid w:val="009F62F1"/>
    <w:rsid w:val="00A263DD"/>
    <w:rsid w:val="00A51436"/>
    <w:rsid w:val="00A62E04"/>
    <w:rsid w:val="00A75C4A"/>
    <w:rsid w:val="00AA1271"/>
    <w:rsid w:val="00AD4912"/>
    <w:rsid w:val="00B04E80"/>
    <w:rsid w:val="00B216A2"/>
    <w:rsid w:val="00B238F7"/>
    <w:rsid w:val="00B409AC"/>
    <w:rsid w:val="00B421EE"/>
    <w:rsid w:val="00B5141B"/>
    <w:rsid w:val="00B5506F"/>
    <w:rsid w:val="00B66D42"/>
    <w:rsid w:val="00B8064B"/>
    <w:rsid w:val="00B80E52"/>
    <w:rsid w:val="00B87896"/>
    <w:rsid w:val="00BC0906"/>
    <w:rsid w:val="00BD0EEC"/>
    <w:rsid w:val="00BD5BD6"/>
    <w:rsid w:val="00BF41A6"/>
    <w:rsid w:val="00C110DE"/>
    <w:rsid w:val="00C16415"/>
    <w:rsid w:val="00C27A03"/>
    <w:rsid w:val="00C3416E"/>
    <w:rsid w:val="00C4740E"/>
    <w:rsid w:val="00C50F06"/>
    <w:rsid w:val="00C87D3D"/>
    <w:rsid w:val="00CC5367"/>
    <w:rsid w:val="00CD3F96"/>
    <w:rsid w:val="00CF244B"/>
    <w:rsid w:val="00CF55FC"/>
    <w:rsid w:val="00D03381"/>
    <w:rsid w:val="00D11213"/>
    <w:rsid w:val="00D27A0A"/>
    <w:rsid w:val="00D3461F"/>
    <w:rsid w:val="00D3629D"/>
    <w:rsid w:val="00D4214C"/>
    <w:rsid w:val="00D45987"/>
    <w:rsid w:val="00D62AFB"/>
    <w:rsid w:val="00D721BE"/>
    <w:rsid w:val="00D726E4"/>
    <w:rsid w:val="00D90276"/>
    <w:rsid w:val="00DD56C1"/>
    <w:rsid w:val="00DE4262"/>
    <w:rsid w:val="00DF0B60"/>
    <w:rsid w:val="00DF4655"/>
    <w:rsid w:val="00E004C7"/>
    <w:rsid w:val="00E15EFE"/>
    <w:rsid w:val="00E179E3"/>
    <w:rsid w:val="00E5766C"/>
    <w:rsid w:val="00E71F00"/>
    <w:rsid w:val="00E8272D"/>
    <w:rsid w:val="00E8D711"/>
    <w:rsid w:val="00EA2D8D"/>
    <w:rsid w:val="00EB5F18"/>
    <w:rsid w:val="00ED4D58"/>
    <w:rsid w:val="00EF341E"/>
    <w:rsid w:val="00F17389"/>
    <w:rsid w:val="00F270EC"/>
    <w:rsid w:val="00F32D5C"/>
    <w:rsid w:val="00F51054"/>
    <w:rsid w:val="00F512AB"/>
    <w:rsid w:val="00F95259"/>
    <w:rsid w:val="00FA77F3"/>
    <w:rsid w:val="00FB506E"/>
    <w:rsid w:val="00FB674A"/>
    <w:rsid w:val="00FC0C1D"/>
    <w:rsid w:val="032A5D54"/>
    <w:rsid w:val="1093BBC7"/>
    <w:rsid w:val="11BB3157"/>
    <w:rsid w:val="15FFBD69"/>
    <w:rsid w:val="190C03B3"/>
    <w:rsid w:val="1B5004EA"/>
    <w:rsid w:val="1F6460FD"/>
    <w:rsid w:val="29345998"/>
    <w:rsid w:val="2D0350EA"/>
    <w:rsid w:val="2D625D5A"/>
    <w:rsid w:val="3AEE3B49"/>
    <w:rsid w:val="3DE78BDF"/>
    <w:rsid w:val="4094597C"/>
    <w:rsid w:val="4C5AE90A"/>
    <w:rsid w:val="50B26ACC"/>
    <w:rsid w:val="524E3B2D"/>
    <w:rsid w:val="5A58E567"/>
    <w:rsid w:val="5EDFA7EA"/>
    <w:rsid w:val="76D9A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y-itb@mercycorp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rcycorps.org/tenders/intent-bid-ref-syhpr1217322024livelihood67-solar-energy-groups-operate-submersible-pump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y-itb@mercycorps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ercycorps.org/tenders/intent-bid-ref-syhpr1217322024livelihood67-solar-energy-groups-operate-submersible-pum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2fb0a-b800-495d-9250-c2fb66604c71" xsi:nil="true"/>
    <lcf76f155ced4ddcb4097134ff3c332f xmlns="4c527da3-167d-42c9-85d1-98ae851d0bb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29C7F-507E-4976-BAD9-344D226E3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4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Save the Children Fund (SCUK) is inviting submissions of tenders for a contract to provide long-lasting insecticidal mosquito nets</vt:lpstr>
    </vt:vector>
  </TitlesOfParts>
  <Company>Mercy Corps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Save the Children Fund (SCUK) is inviting submissions of tenders for a contract to provide long-lasting insecticidal mosquito nets</dc:title>
  <dc:creator>jseram</dc:creator>
  <cp:lastModifiedBy>Lubna Ali Mousa</cp:lastModifiedBy>
  <cp:revision>30</cp:revision>
  <dcterms:created xsi:type="dcterms:W3CDTF">2021-03-18T09:59:00Z</dcterms:created>
  <dcterms:modified xsi:type="dcterms:W3CDTF">2024-03-07T12:26:00Z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