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rsidP="000806B9">
      <w:pP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6845"/>
      </w:tblGrid>
      <w:tr w:rsidR="00467217" w14:paraId="3D5B5935" w14:textId="77777777" w:rsidTr="00F8579E">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6845" w:type="dxa"/>
            <w:shd w:val="clear" w:color="auto" w:fill="auto"/>
            <w:tcMar>
              <w:top w:w="100" w:type="dxa"/>
              <w:left w:w="100" w:type="dxa"/>
              <w:bottom w:w="100" w:type="dxa"/>
              <w:right w:w="100" w:type="dxa"/>
            </w:tcMar>
          </w:tcPr>
          <w:p w14:paraId="1AEE2703" w14:textId="505CA408" w:rsidR="00467217" w:rsidRDefault="000806B9">
            <w:pPr>
              <w:widowControl w:val="0"/>
              <w:pBdr>
                <w:top w:val="nil"/>
                <w:left w:val="nil"/>
                <w:bottom w:val="nil"/>
                <w:right w:val="nil"/>
                <w:between w:val="nil"/>
              </w:pBdr>
              <w:rPr>
                <w:highlight w:val="yellow"/>
              </w:rPr>
            </w:pPr>
            <w:r w:rsidRPr="000806B9">
              <w:t>Mercy Corps Ethiopia</w:t>
            </w:r>
          </w:p>
        </w:tc>
      </w:tr>
      <w:tr w:rsidR="00467217" w14:paraId="379A1031" w14:textId="77777777" w:rsidTr="00F8579E">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6845" w:type="dxa"/>
            <w:shd w:val="clear" w:color="auto" w:fill="auto"/>
            <w:tcMar>
              <w:top w:w="100" w:type="dxa"/>
              <w:left w:w="100" w:type="dxa"/>
              <w:bottom w:w="100" w:type="dxa"/>
              <w:right w:w="100" w:type="dxa"/>
            </w:tcMar>
          </w:tcPr>
          <w:p w14:paraId="0DFCD593" w14:textId="581A4BCF" w:rsidR="00467217" w:rsidRDefault="007D700A">
            <w:pPr>
              <w:widowControl w:val="0"/>
            </w:pPr>
            <w:r>
              <w:t>Gambella Field Office</w:t>
            </w:r>
          </w:p>
        </w:tc>
      </w:tr>
      <w:tr w:rsidR="00467217" w14:paraId="55E9AF5D" w14:textId="77777777" w:rsidTr="00F8579E">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6845" w:type="dxa"/>
            <w:shd w:val="clear" w:color="auto" w:fill="auto"/>
            <w:tcMar>
              <w:top w:w="100" w:type="dxa"/>
              <w:left w:w="100" w:type="dxa"/>
              <w:bottom w:w="100" w:type="dxa"/>
              <w:right w:w="100" w:type="dxa"/>
            </w:tcMar>
          </w:tcPr>
          <w:p w14:paraId="43600697" w14:textId="67EEBCB1" w:rsidR="00467217" w:rsidRDefault="00F8579E">
            <w:pPr>
              <w:widowControl w:val="0"/>
            </w:pPr>
            <w:r w:rsidRPr="00641692">
              <w:rPr>
                <w:iCs/>
                <w:sz w:val="22"/>
                <w:szCs w:val="22"/>
              </w:rPr>
              <w:t>Loader/Tractor rental for farmland clearing of 2200 hours in Gog woreda and 2750 hours in Itang woreda</w:t>
            </w:r>
            <w:r w:rsidRPr="00641692">
              <w:rPr>
                <w:color w:val="000000"/>
                <w:spacing w:val="6"/>
                <w:w w:val="105"/>
                <w:sz w:val="22"/>
                <w:szCs w:val="22"/>
              </w:rPr>
              <w:t xml:space="preserve"> for its Gambe</w:t>
            </w:r>
            <w:r w:rsidRPr="00641692">
              <w:rPr>
                <w:bCs/>
                <w:color w:val="000000"/>
                <w:spacing w:val="6"/>
                <w:w w:val="105"/>
                <w:sz w:val="22"/>
                <w:szCs w:val="22"/>
              </w:rPr>
              <w:t>lla area projects</w:t>
            </w:r>
          </w:p>
        </w:tc>
      </w:tr>
      <w:tr w:rsidR="00467217" w14:paraId="17C67920" w14:textId="77777777" w:rsidTr="00F8579E">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6845" w:type="dxa"/>
            <w:shd w:val="clear" w:color="auto" w:fill="auto"/>
            <w:tcMar>
              <w:top w:w="100" w:type="dxa"/>
              <w:left w:w="100" w:type="dxa"/>
              <w:bottom w:w="100" w:type="dxa"/>
              <w:right w:w="100" w:type="dxa"/>
            </w:tcMar>
          </w:tcPr>
          <w:p w14:paraId="791E3AE6" w14:textId="33BA6EEB" w:rsidR="00467217" w:rsidRDefault="004D14D6">
            <w:pPr>
              <w:widowControl w:val="0"/>
            </w:pPr>
            <w:r w:rsidRPr="00641692">
              <w:rPr>
                <w:sz w:val="22"/>
                <w:szCs w:val="22"/>
              </w:rPr>
              <w:t>ET20/PR138202/2024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A901" w14:textId="77777777" w:rsidR="00AA3F81" w:rsidRDefault="00AA3F81">
      <w:r>
        <w:separator/>
      </w:r>
    </w:p>
  </w:endnote>
  <w:endnote w:type="continuationSeparator" w:id="0">
    <w:p w14:paraId="2DCF0B4B" w14:textId="77777777" w:rsidR="00AA3F81" w:rsidRDefault="00AA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F05A" w14:textId="77777777" w:rsidR="00AA3F81" w:rsidRDefault="00AA3F81">
      <w:r>
        <w:separator/>
      </w:r>
    </w:p>
  </w:footnote>
  <w:footnote w:type="continuationSeparator" w:id="0">
    <w:p w14:paraId="49D3CD94" w14:textId="77777777" w:rsidR="00AA3F81" w:rsidRDefault="00AA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06B9"/>
    <w:rsid w:val="00225DCB"/>
    <w:rsid w:val="002D24E5"/>
    <w:rsid w:val="003863A2"/>
    <w:rsid w:val="003F6298"/>
    <w:rsid w:val="00461DDB"/>
    <w:rsid w:val="00467217"/>
    <w:rsid w:val="004B756C"/>
    <w:rsid w:val="004D14D6"/>
    <w:rsid w:val="005254DF"/>
    <w:rsid w:val="0063212B"/>
    <w:rsid w:val="0071771C"/>
    <w:rsid w:val="007D700A"/>
    <w:rsid w:val="009061A9"/>
    <w:rsid w:val="00A521E8"/>
    <w:rsid w:val="00A715C1"/>
    <w:rsid w:val="00AA3F81"/>
    <w:rsid w:val="00B61A85"/>
    <w:rsid w:val="00C50715"/>
    <w:rsid w:val="00DA5319"/>
    <w:rsid w:val="00EE278C"/>
    <w:rsid w:val="00F8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2328</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Ashir Hassan Hajji</cp:lastModifiedBy>
  <cp:revision>3</cp:revision>
  <cp:lastPrinted>2024-04-25T11:28:00Z</cp:lastPrinted>
  <dcterms:created xsi:type="dcterms:W3CDTF">2024-12-02T05:01:00Z</dcterms:created>
  <dcterms:modified xsi:type="dcterms:W3CDTF">2024-12-02T05:05:00Z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