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F468D" w:rsidRDefault="008B7F56">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00000002" w14:textId="77777777" w:rsidR="00FF468D" w:rsidRDefault="008B7F56">
      <w:pPr>
        <w:ind w:firstLine="0"/>
        <w:jc w:val="both"/>
        <w:rPr>
          <w:sz w:val="22"/>
          <w:szCs w:val="22"/>
        </w:rPr>
      </w:pPr>
      <w:bookmarkStart w:id="0" w:name="_heading=h.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00000003" w14:textId="77777777" w:rsidR="00FF468D" w:rsidRDefault="008B7F56">
      <w:pPr>
        <w:numPr>
          <w:ilvl w:val="0"/>
          <w:numId w:val="4"/>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00000004" w14:textId="77777777" w:rsidR="00FF468D" w:rsidRDefault="008B7F56">
      <w:pPr>
        <w:numPr>
          <w:ilvl w:val="0"/>
          <w:numId w:val="4"/>
        </w:numPr>
        <w:tabs>
          <w:tab w:val="left" w:pos="360"/>
        </w:tabs>
        <w:ind w:left="0"/>
        <w:jc w:val="both"/>
        <w:rPr>
          <w:sz w:val="22"/>
          <w:szCs w:val="22"/>
        </w:rPr>
      </w:pPr>
      <w:r>
        <w:rPr>
          <w:b/>
          <w:sz w:val="22"/>
          <w:szCs w:val="22"/>
        </w:rPr>
        <w:t>Delivery of Services</w:t>
      </w:r>
      <w:r>
        <w:rPr>
          <w:sz w:val="22"/>
          <w:szCs w:val="22"/>
        </w:rPr>
        <w:t xml:space="preserve">.   </w:t>
      </w:r>
    </w:p>
    <w:p w14:paraId="00000005" w14:textId="77777777" w:rsidR="00FF468D" w:rsidRDefault="008B7F56">
      <w:pPr>
        <w:numPr>
          <w:ilvl w:val="1"/>
          <w:numId w:val="4"/>
        </w:numPr>
        <w:ind w:hanging="360"/>
        <w:jc w:val="both"/>
        <w:rPr>
          <w:sz w:val="22"/>
          <w:szCs w:val="22"/>
        </w:rPr>
      </w:pPr>
      <w:proofErr w:type="gramStart"/>
      <w:r>
        <w:rPr>
          <w:sz w:val="22"/>
          <w:szCs w:val="22"/>
        </w:rPr>
        <w:t>Contractor</w:t>
      </w:r>
      <w:proofErr w:type="gramEnd"/>
      <w:r>
        <w:rPr>
          <w:sz w:val="22"/>
          <w:szCs w:val="22"/>
        </w:rPr>
        <w:t xml:space="preserve"> will perform the Services, and Mercy Corps will pay for the Services, in accordance with the terms and conditions and within the Performance Period set forth in this Contract and the Statement of Services.  </w:t>
      </w:r>
    </w:p>
    <w:p w14:paraId="00000006" w14:textId="77777777" w:rsidR="00FF468D" w:rsidRDefault="008B7F56">
      <w:pPr>
        <w:numPr>
          <w:ilvl w:val="1"/>
          <w:numId w:val="4"/>
        </w:numPr>
        <w:ind w:hanging="360"/>
        <w:jc w:val="both"/>
        <w:rPr>
          <w:sz w:val="22"/>
          <w:szCs w:val="22"/>
        </w:rPr>
      </w:pPr>
      <w:r>
        <w:rPr>
          <w:sz w:val="22"/>
          <w:szCs w:val="22"/>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14:paraId="00000007" w14:textId="77777777" w:rsidR="00FF468D" w:rsidRDefault="008B7F56">
      <w:pPr>
        <w:numPr>
          <w:ilvl w:val="0"/>
          <w:numId w:val="4"/>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00000008" w14:textId="77777777" w:rsidR="00FF468D" w:rsidRDefault="008B7F56">
      <w:pPr>
        <w:keepNext/>
        <w:numPr>
          <w:ilvl w:val="0"/>
          <w:numId w:val="4"/>
        </w:numPr>
        <w:tabs>
          <w:tab w:val="left" w:pos="360"/>
        </w:tabs>
        <w:ind w:left="0"/>
        <w:jc w:val="both"/>
        <w:rPr>
          <w:sz w:val="22"/>
          <w:szCs w:val="22"/>
        </w:rPr>
      </w:pPr>
      <w:r>
        <w:rPr>
          <w:b/>
          <w:sz w:val="22"/>
          <w:szCs w:val="22"/>
        </w:rPr>
        <w:t>Invoicing and Payment</w:t>
      </w:r>
      <w:r>
        <w:rPr>
          <w:sz w:val="22"/>
          <w:szCs w:val="22"/>
        </w:rPr>
        <w:t xml:space="preserve">.   </w:t>
      </w:r>
    </w:p>
    <w:p w14:paraId="00000009"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0000000A" w14:textId="77777777" w:rsidR="00FF468D" w:rsidRDefault="008B7F56">
      <w:pPr>
        <w:numPr>
          <w:ilvl w:val="1"/>
          <w:numId w:val="4"/>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0000000B" w14:textId="77777777" w:rsidR="00FF468D" w:rsidRDefault="008B7F56">
      <w:pPr>
        <w:numPr>
          <w:ilvl w:val="1"/>
          <w:numId w:val="4"/>
        </w:numPr>
        <w:tabs>
          <w:tab w:val="left" w:pos="360"/>
        </w:tabs>
        <w:ind w:hanging="360"/>
        <w:jc w:val="both"/>
        <w:rPr>
          <w:sz w:val="22"/>
          <w:szCs w:val="22"/>
        </w:rPr>
      </w:pPr>
      <w:r>
        <w:rPr>
          <w:sz w:val="22"/>
          <w:szCs w:val="22"/>
        </w:rPr>
        <w:t>Mercy Corps may off-set any amount it owes Contractor against any amount Contractor owes Mercy Corps.</w:t>
      </w:r>
    </w:p>
    <w:p w14:paraId="0000000C" w14:textId="77777777" w:rsidR="00FF468D" w:rsidRDefault="008B7F56">
      <w:pPr>
        <w:numPr>
          <w:ilvl w:val="0"/>
          <w:numId w:val="4"/>
        </w:numPr>
        <w:tabs>
          <w:tab w:val="left" w:pos="360"/>
        </w:tabs>
        <w:ind w:hanging="360"/>
        <w:jc w:val="both"/>
        <w:rPr>
          <w:sz w:val="22"/>
          <w:szCs w:val="22"/>
        </w:rPr>
      </w:pPr>
      <w:r>
        <w:rPr>
          <w:b/>
          <w:sz w:val="22"/>
          <w:szCs w:val="22"/>
        </w:rPr>
        <w:t>Taxes, Duties and Expenses</w:t>
      </w:r>
      <w:r>
        <w:rPr>
          <w:sz w:val="22"/>
          <w:szCs w:val="22"/>
        </w:rPr>
        <w:t xml:space="preserve">.   </w:t>
      </w:r>
    </w:p>
    <w:p w14:paraId="0000000D" w14:textId="77777777" w:rsidR="00FF468D" w:rsidRDefault="008B7F56">
      <w:pPr>
        <w:numPr>
          <w:ilvl w:val="1"/>
          <w:numId w:val="4"/>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w:t>
      </w:r>
      <w:proofErr w:type="gramStart"/>
      <w:r>
        <w:rPr>
          <w:sz w:val="22"/>
          <w:szCs w:val="22"/>
        </w:rPr>
        <w:t>Contractor</w:t>
      </w:r>
      <w:proofErr w:type="gramEnd"/>
      <w:r>
        <w:rPr>
          <w:sz w:val="22"/>
          <w:szCs w:val="22"/>
        </w:rPr>
        <w:t xml:space="preserve"> an official notice for such taxes.  Mercy Corps will use reasonable efforts to minimize any taxes withheld to the extent allowed by law.</w:t>
      </w:r>
    </w:p>
    <w:p w14:paraId="0000000E" w14:textId="77777777" w:rsidR="00FF468D" w:rsidRDefault="008B7F56">
      <w:pPr>
        <w:numPr>
          <w:ilvl w:val="1"/>
          <w:numId w:val="4"/>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0000000F" w14:textId="77777777" w:rsidR="00FF468D" w:rsidRDefault="008B7F56">
      <w:pPr>
        <w:numPr>
          <w:ilvl w:val="0"/>
          <w:numId w:val="4"/>
        </w:numPr>
        <w:tabs>
          <w:tab w:val="left" w:pos="360"/>
        </w:tabs>
        <w:ind w:hanging="360"/>
        <w:jc w:val="both"/>
        <w:rPr>
          <w:sz w:val="22"/>
          <w:szCs w:val="22"/>
        </w:rPr>
      </w:pPr>
      <w:r>
        <w:rPr>
          <w:b/>
          <w:sz w:val="22"/>
          <w:szCs w:val="22"/>
        </w:rPr>
        <w:t>Representations, Warranties and Additional Covenants</w:t>
      </w:r>
      <w:r>
        <w:rPr>
          <w:sz w:val="22"/>
          <w:szCs w:val="22"/>
        </w:rPr>
        <w:t xml:space="preserve">.   </w:t>
      </w:r>
      <w:proofErr w:type="gramStart"/>
      <w:r>
        <w:rPr>
          <w:sz w:val="22"/>
          <w:szCs w:val="22"/>
        </w:rPr>
        <w:t>Contractor</w:t>
      </w:r>
      <w:proofErr w:type="gramEnd"/>
      <w:r>
        <w:rPr>
          <w:sz w:val="22"/>
          <w:szCs w:val="22"/>
        </w:rPr>
        <w:t xml:space="preserve"> represents and warrants to Mercy Corps and covenants with Mercy Corps as follows.</w:t>
      </w:r>
    </w:p>
    <w:p w14:paraId="00000010" w14:textId="77777777" w:rsidR="00FF468D" w:rsidRDefault="008B7F56">
      <w:pPr>
        <w:numPr>
          <w:ilvl w:val="1"/>
          <w:numId w:val="4"/>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00000011"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has the requisite skills to perform the Services in accordance with the SOW.</w:t>
      </w:r>
    </w:p>
    <w:p w14:paraId="00000012" w14:textId="77777777" w:rsidR="00FF468D" w:rsidRDefault="008B7F56">
      <w:pPr>
        <w:numPr>
          <w:ilvl w:val="1"/>
          <w:numId w:val="4"/>
        </w:numPr>
        <w:tabs>
          <w:tab w:val="left" w:pos="360"/>
        </w:tabs>
        <w:ind w:hanging="360"/>
        <w:jc w:val="both"/>
        <w:rPr>
          <w:sz w:val="22"/>
          <w:szCs w:val="22"/>
        </w:rPr>
      </w:pPr>
      <w:proofErr w:type="gramStart"/>
      <w:r>
        <w:rPr>
          <w:sz w:val="22"/>
          <w:szCs w:val="22"/>
        </w:rPr>
        <w:lastRenderedPageBreak/>
        <w:t>Contractor</w:t>
      </w:r>
      <w:proofErr w:type="gramEnd"/>
      <w:r>
        <w:rPr>
          <w:sz w:val="22"/>
          <w:szCs w:val="22"/>
        </w:rPr>
        <w:t xml:space="preserve">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0000013"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00000014" w14:textId="77777777" w:rsidR="00FF468D" w:rsidRDefault="008B7F56">
      <w:pPr>
        <w:numPr>
          <w:ilvl w:val="1"/>
          <w:numId w:val="4"/>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Pr>
            <w:color w:val="0000FF"/>
            <w:sz w:val="22"/>
            <w:szCs w:val="22"/>
            <w:u w:val="single"/>
          </w:rPr>
          <w:t>http://www.un.org/sc/committees/1267/aq_sanctions_list.shtml</w:t>
        </w:r>
      </w:hyperlink>
      <w:r>
        <w:rPr>
          <w:sz w:val="22"/>
          <w:szCs w:val="22"/>
        </w:rPr>
        <w:t>).</w:t>
      </w:r>
    </w:p>
    <w:p w14:paraId="00000015"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00000016" w14:textId="77777777" w:rsidR="00FF468D" w:rsidRDefault="008B7F56">
      <w:pPr>
        <w:numPr>
          <w:ilvl w:val="1"/>
          <w:numId w:val="4"/>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00000017" w14:textId="77777777" w:rsidR="00FF468D" w:rsidRDefault="008B7F56">
      <w:pPr>
        <w:numPr>
          <w:ilvl w:val="1"/>
          <w:numId w:val="4"/>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0000018" w14:textId="77777777" w:rsidR="00FF468D" w:rsidRDefault="008B7F56">
      <w:pPr>
        <w:numPr>
          <w:ilvl w:val="1"/>
          <w:numId w:val="4"/>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0000019" w14:textId="77777777" w:rsidR="00FF468D" w:rsidRDefault="008B7F56">
      <w:pPr>
        <w:numPr>
          <w:ilvl w:val="1"/>
          <w:numId w:val="4"/>
        </w:numPr>
        <w:tabs>
          <w:tab w:val="left" w:pos="360"/>
        </w:tabs>
        <w:ind w:hanging="360"/>
        <w:jc w:val="both"/>
        <w:rPr>
          <w:sz w:val="22"/>
          <w:szCs w:val="22"/>
        </w:rPr>
      </w:pPr>
      <w:r>
        <w:rPr>
          <w:sz w:val="22"/>
          <w:szCs w:val="22"/>
        </w:rPr>
        <w:t xml:space="preserve">Contractor is not the subject </w:t>
      </w:r>
      <w:proofErr w:type="gramStart"/>
      <w:r>
        <w:rPr>
          <w:sz w:val="22"/>
          <w:szCs w:val="22"/>
        </w:rPr>
        <w:t>or</w:t>
      </w:r>
      <w:proofErr w:type="gramEnd"/>
      <w:r>
        <w:rPr>
          <w:sz w:val="22"/>
          <w:szCs w:val="22"/>
        </w:rPr>
        <w:t xml:space="preserve">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0000001A" w14:textId="77777777" w:rsidR="00FF468D" w:rsidRDefault="008B7F56">
      <w:pPr>
        <w:numPr>
          <w:ilvl w:val="1"/>
          <w:numId w:val="4"/>
        </w:numPr>
        <w:tabs>
          <w:tab w:val="left" w:pos="360"/>
        </w:tabs>
        <w:ind w:hanging="360"/>
        <w:jc w:val="both"/>
        <w:rPr>
          <w:sz w:val="22"/>
          <w:szCs w:val="22"/>
        </w:rPr>
      </w:pPr>
      <w:r>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2">
        <w:r>
          <w:rPr>
            <w:sz w:val="22"/>
            <w:szCs w:val="22"/>
          </w:rPr>
          <w:t>https://www.mercycorps.org/who-we-are/ethics-policies</w:t>
        </w:r>
      </w:hyperlink>
      <w:r>
        <w:rPr>
          <w:sz w:val="22"/>
          <w:szCs w:val="22"/>
        </w:rPr>
        <w:t xml:space="preserve">). </w:t>
      </w:r>
      <w:proofErr w:type="gramStart"/>
      <w:r>
        <w:rPr>
          <w:sz w:val="22"/>
          <w:szCs w:val="22"/>
        </w:rPr>
        <w:t>Contractor</w:t>
      </w:r>
      <w:proofErr w:type="gramEnd"/>
      <w:r>
        <w:rPr>
          <w:sz w:val="22"/>
          <w:szCs w:val="22"/>
        </w:rPr>
        <w:t xml:space="preserve"> must report any violation or suspected violation of these policies in relation to the Contractor's activities under this contract to Mercy Corps, which may be done via its Integrity Hotline website (mercycorps.org/</w:t>
      </w:r>
      <w:proofErr w:type="spellStart"/>
      <w:r>
        <w:rPr>
          <w:sz w:val="22"/>
          <w:szCs w:val="22"/>
        </w:rPr>
        <w:t>integrityhotline</w:t>
      </w:r>
      <w:proofErr w:type="spellEnd"/>
      <w:r>
        <w:rPr>
          <w:sz w:val="22"/>
          <w:szCs w:val="22"/>
        </w:rPr>
        <w:t xml:space="preserve">). Contractor will ensure that it has the capacity to abide by these policies, that its employees and subcontractors understand </w:t>
      </w:r>
      <w:r>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0000001B" w14:textId="77777777" w:rsidR="00FF468D" w:rsidRDefault="008B7F56">
      <w:pPr>
        <w:numPr>
          <w:ilvl w:val="1"/>
          <w:numId w:val="4"/>
        </w:numPr>
        <w:tabs>
          <w:tab w:val="left" w:pos="360"/>
        </w:tabs>
        <w:ind w:hanging="360"/>
        <w:jc w:val="both"/>
        <w:rPr>
          <w:sz w:val="22"/>
          <w:szCs w:val="22"/>
        </w:rPr>
      </w:pPr>
      <w:r>
        <w:rPr>
          <w:sz w:val="22"/>
          <w:szCs w:val="22"/>
        </w:rPr>
        <w:t xml:space="preserve">Contractor and those performing services on Contractor’s behalf have the necessary knowledge, qualifications, licenses, permits, </w:t>
      </w:r>
      <w:proofErr w:type="gramStart"/>
      <w:r>
        <w:rPr>
          <w:sz w:val="22"/>
          <w:szCs w:val="22"/>
        </w:rPr>
        <w:t>ability</w:t>
      </w:r>
      <w:proofErr w:type="gramEnd"/>
      <w:r>
        <w:rPr>
          <w:sz w:val="22"/>
          <w:szCs w:val="22"/>
        </w:rPr>
        <w:t xml:space="preserve"> and expertise to perform the services and comply fully with the terms of the Agreement. </w:t>
      </w:r>
    </w:p>
    <w:p w14:paraId="0000001C" w14:textId="77777777" w:rsidR="00FF468D" w:rsidRDefault="008B7F56">
      <w:pPr>
        <w:numPr>
          <w:ilvl w:val="0"/>
          <w:numId w:val="4"/>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w:t>
      </w:r>
      <w:proofErr w:type="gramStart"/>
      <w:r>
        <w:rPr>
          <w:sz w:val="22"/>
          <w:szCs w:val="22"/>
        </w:rPr>
        <w:t>Contractor</w:t>
      </w:r>
      <w:proofErr w:type="gramEnd"/>
      <w:r>
        <w:rPr>
          <w:sz w:val="22"/>
          <w:szCs w:val="22"/>
        </w:rPr>
        <w:t xml:space="preserve">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0000001D" w14:textId="77777777" w:rsidR="00FF468D" w:rsidRDefault="008B7F56">
      <w:pPr>
        <w:keepNext/>
        <w:numPr>
          <w:ilvl w:val="0"/>
          <w:numId w:val="4"/>
        </w:numPr>
        <w:tabs>
          <w:tab w:val="left" w:pos="360"/>
        </w:tabs>
        <w:ind w:left="0"/>
        <w:jc w:val="both"/>
        <w:rPr>
          <w:sz w:val="22"/>
          <w:szCs w:val="22"/>
        </w:rPr>
      </w:pPr>
      <w:r>
        <w:rPr>
          <w:b/>
          <w:sz w:val="22"/>
          <w:szCs w:val="22"/>
        </w:rPr>
        <w:t>Work Product and Intellectual Property Rights</w:t>
      </w:r>
      <w:r>
        <w:rPr>
          <w:sz w:val="22"/>
          <w:szCs w:val="22"/>
        </w:rPr>
        <w:t xml:space="preserve">.   </w:t>
      </w:r>
    </w:p>
    <w:p w14:paraId="0000001E" w14:textId="77777777" w:rsidR="00FF468D" w:rsidRDefault="008B7F56">
      <w:pPr>
        <w:numPr>
          <w:ilvl w:val="1"/>
          <w:numId w:val="4"/>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000001F" w14:textId="77777777" w:rsidR="00FF468D" w:rsidRDefault="008B7F56">
      <w:pPr>
        <w:numPr>
          <w:ilvl w:val="1"/>
          <w:numId w:val="4"/>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w:t>
      </w:r>
      <w:proofErr w:type="gramStart"/>
      <w:r>
        <w:rPr>
          <w:sz w:val="22"/>
          <w:szCs w:val="22"/>
        </w:rPr>
        <w:t>Contractor</w:t>
      </w:r>
      <w:proofErr w:type="gramEnd"/>
      <w:r>
        <w:rPr>
          <w:sz w:val="22"/>
          <w:szCs w:val="22"/>
        </w:rPr>
        <w:t xml:space="preserve"> will not provide Work Product to any person other than employees or agents of Mercy Corps.  </w:t>
      </w:r>
      <w:proofErr w:type="gramStart"/>
      <w:r>
        <w:rPr>
          <w:sz w:val="22"/>
          <w:szCs w:val="22"/>
        </w:rPr>
        <w:t>Contractor</w:t>
      </w:r>
      <w:proofErr w:type="gramEnd"/>
      <w:r>
        <w:rPr>
          <w:sz w:val="22"/>
          <w:szCs w:val="22"/>
        </w:rPr>
        <w:t xml:space="preserve"> will hold all Work Product in trust for Mercy Corps.  All Work Product will be deemed to be Confidential Information of Mercy Corps and subject to the provisions of Section 9.  </w:t>
      </w:r>
    </w:p>
    <w:p w14:paraId="00000020" w14:textId="77777777" w:rsidR="00FF468D" w:rsidRDefault="008B7F56">
      <w:pPr>
        <w:numPr>
          <w:ilvl w:val="1"/>
          <w:numId w:val="4"/>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00000021" w14:textId="77777777" w:rsidR="00FF468D" w:rsidRDefault="008B7F56">
      <w:pPr>
        <w:numPr>
          <w:ilvl w:val="1"/>
          <w:numId w:val="4"/>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00000022"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00000024" w14:textId="6CC7A889" w:rsidR="00FF468D" w:rsidRPr="00C367EC" w:rsidRDefault="008B7F56" w:rsidP="00C367EC">
      <w:pPr>
        <w:numPr>
          <w:ilvl w:val="1"/>
          <w:numId w:val="4"/>
        </w:numPr>
        <w:tabs>
          <w:tab w:val="left" w:pos="360"/>
        </w:tabs>
        <w:ind w:hanging="360"/>
        <w:jc w:val="both"/>
        <w:rPr>
          <w:sz w:val="22"/>
          <w:szCs w:val="22"/>
        </w:rPr>
      </w:pPr>
      <w:r>
        <w:rPr>
          <w:sz w:val="22"/>
          <w:szCs w:val="22"/>
        </w:rPr>
        <w:lastRenderedPageBreak/>
        <w:t>Contractor warrants and represents that  (</w:t>
      </w:r>
      <w:proofErr w:type="spellStart"/>
      <w:r>
        <w:rPr>
          <w:sz w:val="22"/>
          <w:szCs w:val="22"/>
        </w:rPr>
        <w:t>i</w:t>
      </w:r>
      <w:proofErr w:type="spellEnd"/>
      <w:r>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00000025" w14:textId="77777777" w:rsidR="00FF468D" w:rsidRDefault="008B7F56">
      <w:pPr>
        <w:tabs>
          <w:tab w:val="left" w:pos="360"/>
        </w:tabs>
        <w:ind w:firstLine="0"/>
        <w:jc w:val="both"/>
        <w:rPr>
          <w:sz w:val="22"/>
          <w:szCs w:val="22"/>
        </w:rPr>
      </w:pPr>
      <w:r>
        <w:rPr>
          <w:b/>
          <w:sz w:val="22"/>
          <w:szCs w:val="22"/>
        </w:rPr>
        <w:t>9. Confidentiality and Data Security</w:t>
      </w:r>
      <w:r>
        <w:rPr>
          <w:sz w:val="22"/>
          <w:szCs w:val="22"/>
        </w:rPr>
        <w:t xml:space="preserve">.   </w:t>
      </w:r>
      <w:proofErr w:type="gramStart"/>
      <w:r>
        <w:rPr>
          <w:sz w:val="22"/>
          <w:szCs w:val="22"/>
        </w:rPr>
        <w:t>Contractor</w:t>
      </w:r>
      <w:proofErr w:type="gramEnd"/>
      <w:r>
        <w:rPr>
          <w:sz w:val="22"/>
          <w:szCs w:val="22"/>
        </w:rPr>
        <w:t xml:space="preserve"> agrees and warrants that it will maintain in strict confidence Confidential Information. The term “Confidential Information” includes (</w:t>
      </w:r>
      <w:proofErr w:type="spellStart"/>
      <w:r>
        <w:rPr>
          <w:sz w:val="22"/>
          <w:szCs w:val="22"/>
        </w:rPr>
        <w:t>i</w:t>
      </w:r>
      <w:proofErr w:type="spellEnd"/>
      <w:r>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00000026" w14:textId="23E90180" w:rsidR="00FF468D" w:rsidRDefault="008B7F56">
      <w:pPr>
        <w:tabs>
          <w:tab w:val="left" w:pos="360"/>
        </w:tabs>
        <w:ind w:left="540" w:firstLine="0"/>
        <w:jc w:val="both"/>
        <w:rPr>
          <w:sz w:val="22"/>
          <w:szCs w:val="22"/>
        </w:rPr>
      </w:pPr>
      <w:bookmarkStart w:id="1" w:name="_heading=h.30j0zll"/>
      <w:bookmarkEnd w:id="1"/>
      <w:r w:rsidRPr="5E828060">
        <w:rPr>
          <w:sz w:val="22"/>
          <w:szCs w:val="22"/>
        </w:rPr>
        <w:t xml:space="preserve">a.    Contractor will comply with the Mercy Corps’ </w:t>
      </w:r>
      <w:hyperlink>
        <w:r w:rsidRPr="5E828060">
          <w:rPr>
            <w:color w:val="0070C0"/>
            <w:sz w:val="22"/>
            <w:szCs w:val="22"/>
            <w:u w:val="single"/>
          </w:rPr>
          <w:t>Responsible Data Policy</w:t>
        </w:r>
      </w:hyperlink>
      <w:r w:rsidRPr="5E828060">
        <w:rPr>
          <w:sz w:val="22"/>
          <w:szCs w:val="22"/>
        </w:rPr>
        <w:t xml:space="preserve"> and all Federal, </w:t>
      </w:r>
      <w:proofErr w:type="gramStart"/>
      <w:r w:rsidRPr="5E828060">
        <w:rPr>
          <w:sz w:val="22"/>
          <w:szCs w:val="22"/>
        </w:rPr>
        <w:t>State</w:t>
      </w:r>
      <w:proofErr w:type="gramEnd"/>
      <w:r w:rsidRPr="5E828060">
        <w:rPr>
          <w:sz w:val="22"/>
          <w:szCs w:val="22"/>
        </w:rPr>
        <w:t xml:space="preserve"> and applicable laws and regulations governing the confidentiality and privacy of the information provided under this Agreement. If Contractor will be processing Confidential Information of persons that are subject to General Data Protection Regulation (GDPR), </w:t>
      </w:r>
      <w:sdt>
        <w:sdtPr>
          <w:tag w:val="goog_rdk_0"/>
          <w:id w:val="89167521"/>
          <w:placeholder>
            <w:docPart w:val="DefaultPlaceholder_1081868574"/>
          </w:placeholder>
        </w:sdtPr>
        <w:sdtContent>
          <w:r w:rsidRPr="5E828060">
            <w:rPr>
              <w:sz w:val="22"/>
              <w:szCs w:val="22"/>
            </w:rPr>
            <w:t xml:space="preserve">then Contractor shall complete and adhere to Schedule III to this agreement, including providing </w:t>
          </w:r>
          <w:r w:rsidR="00756CD9" w:rsidRPr="5E828060">
            <w:rPr>
              <w:sz w:val="22"/>
              <w:szCs w:val="22"/>
            </w:rPr>
            <w:t xml:space="preserve">Mercy Corps with </w:t>
          </w:r>
          <w:r w:rsidRPr="5E828060">
            <w:rPr>
              <w:sz w:val="22"/>
              <w:szCs w:val="22"/>
            </w:rPr>
            <w:t xml:space="preserve">a complete and accurate list of data sub-processors that will be utilized </w:t>
          </w:r>
        </w:sdtContent>
      </w:sdt>
      <w:r w:rsidRPr="5E828060">
        <w:rPr>
          <w:sz w:val="22"/>
          <w:szCs w:val="22"/>
        </w:rPr>
        <w:t xml:space="preserve">as part of Contractor operations. </w:t>
      </w:r>
      <w:sdt>
        <w:sdtPr>
          <w:tag w:val="goog_rdk_1"/>
          <w:id w:val="1723246698"/>
          <w:placeholder>
            <w:docPart w:val="DefaultPlaceholder_1081868574"/>
          </w:placeholder>
        </w:sdtPr>
        <w:sdtContent>
          <w:r w:rsidRPr="5E828060">
            <w:rPr>
              <w:sz w:val="22"/>
              <w:szCs w:val="22"/>
            </w:rPr>
            <w:t>Mercy Corps reserves the right to reject any sub-</w:t>
          </w:r>
          <w:r w:rsidR="000A05ED" w:rsidRPr="5E828060">
            <w:rPr>
              <w:sz w:val="22"/>
              <w:szCs w:val="22"/>
            </w:rPr>
            <w:t>processors</w:t>
          </w:r>
          <w:r w:rsidRPr="5E828060">
            <w:rPr>
              <w:sz w:val="22"/>
              <w:szCs w:val="22"/>
            </w:rPr>
            <w:t xml:space="preserve"> that, in its sole discretion, it deems inadequate to comply with the terms herein related to data processing.</w:t>
          </w:r>
        </w:sdtContent>
      </w:sdt>
    </w:p>
    <w:p w14:paraId="00000027" w14:textId="77777777" w:rsidR="00FF468D" w:rsidRDefault="008B7F56">
      <w:pPr>
        <w:tabs>
          <w:tab w:val="left" w:pos="360"/>
        </w:tabs>
        <w:ind w:left="540" w:firstLine="0"/>
        <w:jc w:val="both"/>
        <w:rPr>
          <w:sz w:val="22"/>
          <w:szCs w:val="22"/>
        </w:rPr>
      </w:pPr>
      <w:r>
        <w:rPr>
          <w:sz w:val="22"/>
          <w:szCs w:val="22"/>
        </w:rPr>
        <w:t xml:space="preserve">b.    </w:t>
      </w:r>
      <w:proofErr w:type="gramStart"/>
      <w:r>
        <w:rPr>
          <w:sz w:val="22"/>
          <w:szCs w:val="22"/>
        </w:rPr>
        <w:t>Contractor</w:t>
      </w:r>
      <w:proofErr w:type="gramEnd"/>
      <w:r>
        <w:rPr>
          <w:sz w:val="22"/>
          <w:szCs w:val="22"/>
        </w:rPr>
        <w:t xml:space="preserve">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Pr>
          <w:sz w:val="22"/>
          <w:szCs w:val="22"/>
        </w:rPr>
        <w:t>disclosure</w:t>
      </w:r>
      <w:proofErr w:type="gramEnd"/>
      <w:r>
        <w:rPr>
          <w:sz w:val="22"/>
          <w:szCs w:val="22"/>
        </w:rPr>
        <w:t xml:space="preserve"> or access, and provide a level of security appropriate to the risk represented by the processing and the nature of the data to be protected. </w:t>
      </w:r>
    </w:p>
    <w:p w14:paraId="00000028" w14:textId="77777777" w:rsidR="00FF468D" w:rsidRDefault="008B7F56">
      <w:pPr>
        <w:tabs>
          <w:tab w:val="left" w:pos="360"/>
        </w:tabs>
        <w:ind w:left="540" w:firstLine="0"/>
        <w:jc w:val="both"/>
        <w:rPr>
          <w:sz w:val="22"/>
          <w:szCs w:val="22"/>
        </w:rPr>
      </w:pPr>
      <w:r>
        <w:rPr>
          <w:sz w:val="22"/>
          <w:szCs w:val="22"/>
        </w:rPr>
        <w:t>c. Contractor agrees to the implement and follow additional data security requirements concerning PII and hereby represents and warrants the following:</w:t>
      </w:r>
    </w:p>
    <w:p w14:paraId="00000029" w14:textId="77777777" w:rsidR="00FF468D" w:rsidRDefault="008B7F56">
      <w:pPr>
        <w:tabs>
          <w:tab w:val="left" w:pos="360"/>
        </w:tabs>
        <w:ind w:left="1800" w:firstLine="0"/>
        <w:jc w:val="both"/>
        <w:rPr>
          <w:sz w:val="22"/>
          <w:szCs w:val="22"/>
        </w:rPr>
      </w:pPr>
      <w:r>
        <w:rPr>
          <w:sz w:val="22"/>
          <w:szCs w:val="22"/>
        </w:rPr>
        <w:t>1)</w:t>
      </w:r>
      <w:r>
        <w:rPr>
          <w:sz w:val="22"/>
          <w:szCs w:val="22"/>
        </w:rPr>
        <w:tab/>
        <w:t xml:space="preserve">At all times during the term of this Agreement, with respect to PII, Contractor </w:t>
      </w:r>
      <w:proofErr w:type="gramStart"/>
      <w:r>
        <w:rPr>
          <w:sz w:val="22"/>
          <w:szCs w:val="22"/>
        </w:rPr>
        <w:t>is capable of providing</w:t>
      </w:r>
      <w:proofErr w:type="gramEnd"/>
      <w:r>
        <w:rPr>
          <w:sz w:val="22"/>
          <w:szCs w:val="22"/>
        </w:rPr>
        <w:t>, and will maintain, reasonable physical, technical and administrative safeguards appropriate for any PII received from Mercy Corps, or created or received on Mercy Corps’ behalf:</w:t>
      </w:r>
    </w:p>
    <w:p w14:paraId="0000002A" w14:textId="77777777" w:rsidR="00FF468D" w:rsidRDefault="008B7F56">
      <w:pPr>
        <w:tabs>
          <w:tab w:val="left" w:pos="360"/>
        </w:tabs>
        <w:ind w:left="1800" w:firstLine="0"/>
        <w:jc w:val="both"/>
        <w:rPr>
          <w:sz w:val="22"/>
          <w:szCs w:val="22"/>
        </w:rPr>
      </w:pPr>
      <w:r>
        <w:rPr>
          <w:sz w:val="22"/>
          <w:szCs w:val="22"/>
        </w:rPr>
        <w:t>2)</w:t>
      </w:r>
      <w:r>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0000002B" w14:textId="77777777" w:rsidR="00FF468D" w:rsidRDefault="008B7F56">
      <w:pPr>
        <w:tabs>
          <w:tab w:val="left" w:pos="360"/>
        </w:tabs>
        <w:ind w:left="1800" w:firstLine="0"/>
        <w:jc w:val="both"/>
        <w:rPr>
          <w:sz w:val="22"/>
          <w:szCs w:val="22"/>
        </w:rPr>
      </w:pPr>
      <w:r>
        <w:rPr>
          <w:sz w:val="22"/>
          <w:szCs w:val="22"/>
        </w:rPr>
        <w:lastRenderedPageBreak/>
        <w:t>3)</w:t>
      </w:r>
      <w:r>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0000002C" w14:textId="77777777" w:rsidR="00FF468D" w:rsidRDefault="008B7F56">
      <w:pPr>
        <w:tabs>
          <w:tab w:val="left" w:pos="360"/>
        </w:tabs>
        <w:ind w:left="540" w:firstLine="0"/>
        <w:jc w:val="both"/>
        <w:rPr>
          <w:sz w:val="22"/>
          <w:szCs w:val="22"/>
        </w:rPr>
      </w:pPr>
      <w:r>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0000002D" w14:textId="77777777" w:rsidR="00FF468D" w:rsidRDefault="008B7F56">
      <w:pPr>
        <w:tabs>
          <w:tab w:val="left" w:pos="360"/>
        </w:tabs>
        <w:ind w:left="540" w:firstLine="0"/>
        <w:jc w:val="both"/>
        <w:rPr>
          <w:sz w:val="22"/>
          <w:szCs w:val="22"/>
        </w:rPr>
      </w:pPr>
      <w:r>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0000002E" w14:textId="77777777" w:rsidR="00FF468D" w:rsidRDefault="008B7F56">
      <w:pPr>
        <w:tabs>
          <w:tab w:val="left" w:pos="360"/>
        </w:tabs>
        <w:ind w:firstLine="0"/>
        <w:jc w:val="both"/>
        <w:rPr>
          <w:sz w:val="22"/>
          <w:szCs w:val="22"/>
        </w:rPr>
      </w:pPr>
      <w:r>
        <w:rPr>
          <w:b/>
          <w:sz w:val="22"/>
          <w:szCs w:val="22"/>
        </w:rPr>
        <w:t>10. 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000002F" w14:textId="77777777" w:rsidR="00FF468D" w:rsidRDefault="008B7F56">
      <w:pPr>
        <w:numPr>
          <w:ilvl w:val="0"/>
          <w:numId w:val="1"/>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0000030" w14:textId="77777777" w:rsidR="00FF468D" w:rsidRDefault="008B7F56">
      <w:pPr>
        <w:numPr>
          <w:ilvl w:val="1"/>
          <w:numId w:val="1"/>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00000031" w14:textId="77777777" w:rsidR="00FF468D" w:rsidRDefault="008B7F56">
      <w:pPr>
        <w:numPr>
          <w:ilvl w:val="1"/>
          <w:numId w:val="1"/>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00000032"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0000033" w14:textId="77777777" w:rsidR="00FF468D" w:rsidRDefault="008B7F56">
      <w:pPr>
        <w:numPr>
          <w:ilvl w:val="1"/>
          <w:numId w:val="1"/>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00000034" w14:textId="77777777" w:rsidR="00FF468D" w:rsidRDefault="008B7F56">
      <w:pPr>
        <w:numPr>
          <w:ilvl w:val="1"/>
          <w:numId w:val="1"/>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00000035"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w:t>
      </w:r>
      <w:r>
        <w:rPr>
          <w:sz w:val="22"/>
          <w:szCs w:val="22"/>
        </w:rPr>
        <w:lastRenderedPageBreak/>
        <w:t>in this Contract, in which case Mercy Corps may withhold any and all amounts owed to Contractor until such breach is remedied.</w:t>
      </w:r>
    </w:p>
    <w:p w14:paraId="00000036" w14:textId="77777777" w:rsidR="00FF468D" w:rsidRDefault="008B7F56">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0000037" w14:textId="77777777" w:rsidR="00FF468D" w:rsidRDefault="00FF468D">
      <w:pPr>
        <w:tabs>
          <w:tab w:val="left" w:pos="360"/>
        </w:tabs>
        <w:spacing w:before="0"/>
        <w:ind w:firstLine="0"/>
        <w:jc w:val="both"/>
        <w:rPr>
          <w:sz w:val="22"/>
          <w:szCs w:val="22"/>
        </w:rPr>
      </w:pPr>
    </w:p>
    <w:p w14:paraId="00000038" w14:textId="77777777" w:rsidR="00FF468D" w:rsidRDefault="008B7F56">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00000039" w14:textId="77777777" w:rsidR="00FF468D" w:rsidRDefault="008B7F56">
      <w:pPr>
        <w:numPr>
          <w:ilvl w:val="0"/>
          <w:numId w:val="1"/>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000003A" w14:textId="77777777" w:rsidR="00FF468D" w:rsidRDefault="008B7F56">
      <w:pPr>
        <w:numPr>
          <w:ilvl w:val="0"/>
          <w:numId w:val="1"/>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000003B" w14:textId="77777777" w:rsidR="00FF468D" w:rsidRDefault="008B7F56">
      <w:pPr>
        <w:numPr>
          <w:ilvl w:val="0"/>
          <w:numId w:val="1"/>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0000003C" w14:textId="77777777" w:rsidR="00FF468D" w:rsidRDefault="008B7F56">
      <w:pPr>
        <w:keepNext/>
        <w:numPr>
          <w:ilvl w:val="0"/>
          <w:numId w:val="1"/>
        </w:numPr>
        <w:tabs>
          <w:tab w:val="left" w:pos="360"/>
        </w:tabs>
        <w:ind w:left="0"/>
        <w:jc w:val="both"/>
        <w:rPr>
          <w:sz w:val="22"/>
          <w:szCs w:val="22"/>
        </w:rPr>
      </w:pPr>
      <w:r>
        <w:rPr>
          <w:b/>
          <w:sz w:val="22"/>
          <w:szCs w:val="22"/>
        </w:rPr>
        <w:t>Miscellaneous</w:t>
      </w:r>
      <w:r>
        <w:rPr>
          <w:sz w:val="22"/>
          <w:szCs w:val="22"/>
        </w:rPr>
        <w:t xml:space="preserve">.   </w:t>
      </w:r>
    </w:p>
    <w:p w14:paraId="0000003D" w14:textId="77777777" w:rsidR="00FF468D" w:rsidRDefault="008B7F56">
      <w:pPr>
        <w:numPr>
          <w:ilvl w:val="1"/>
          <w:numId w:val="1"/>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0000003E" w14:textId="77777777" w:rsidR="00FF468D" w:rsidRDefault="008B7F56">
      <w:pPr>
        <w:numPr>
          <w:ilvl w:val="1"/>
          <w:numId w:val="1"/>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0000003F" w14:textId="77777777" w:rsidR="00FF468D" w:rsidRDefault="008B7F56">
      <w:pPr>
        <w:numPr>
          <w:ilvl w:val="1"/>
          <w:numId w:val="1"/>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w:t>
      </w:r>
      <w:r>
        <w:rPr>
          <w:sz w:val="22"/>
          <w:szCs w:val="22"/>
        </w:rPr>
        <w:lastRenderedPageBreak/>
        <w:t>sent by email or fax will be deemed received when sent (except that, if not sent during normal business hours for the recipient, will be deemed received at the opening of business on the next business day for the recipient).</w:t>
      </w:r>
    </w:p>
    <w:p w14:paraId="00000040" w14:textId="77777777" w:rsidR="00FF468D" w:rsidRDefault="008B7F56">
      <w:pPr>
        <w:numPr>
          <w:ilvl w:val="1"/>
          <w:numId w:val="1"/>
        </w:numPr>
        <w:tabs>
          <w:tab w:val="left" w:pos="360"/>
        </w:tabs>
        <w:ind w:hanging="360"/>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w:t>
      </w:r>
      <w:proofErr w:type="gramStart"/>
      <w:r>
        <w:rPr>
          <w:sz w:val="22"/>
          <w:szCs w:val="22"/>
        </w:rPr>
        <w:t>Contractor</w:t>
      </w:r>
      <w:proofErr w:type="gramEnd"/>
      <w:r>
        <w:rPr>
          <w:sz w:val="22"/>
          <w:szCs w:val="22"/>
        </w:rPr>
        <w:t xml:space="preserve"> under this Contract.</w:t>
      </w:r>
    </w:p>
    <w:p w14:paraId="00000041" w14:textId="77777777" w:rsidR="00FF468D" w:rsidRDefault="008B7F56">
      <w:pPr>
        <w:numPr>
          <w:ilvl w:val="1"/>
          <w:numId w:val="1"/>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00000042" w14:textId="77777777" w:rsidR="00FF468D" w:rsidRDefault="008B7F56">
      <w:pPr>
        <w:numPr>
          <w:ilvl w:val="1"/>
          <w:numId w:val="1"/>
        </w:numPr>
        <w:tabs>
          <w:tab w:val="left" w:pos="360"/>
        </w:tabs>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00000043" w14:textId="77777777" w:rsidR="00FF468D" w:rsidRDefault="008B7F56">
      <w:pPr>
        <w:numPr>
          <w:ilvl w:val="1"/>
          <w:numId w:val="1"/>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0000044" w14:textId="77777777" w:rsidR="00FF468D" w:rsidRDefault="008B7F56">
      <w:pPr>
        <w:numPr>
          <w:ilvl w:val="1"/>
          <w:numId w:val="1"/>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00000045" w14:textId="77777777" w:rsidR="00FF468D" w:rsidRDefault="008B7F56">
      <w:pPr>
        <w:keepNext/>
        <w:jc w:val="both"/>
        <w:rPr>
          <w:sz w:val="22"/>
          <w:szCs w:val="22"/>
        </w:rPr>
      </w:pPr>
      <w:r>
        <w:rPr>
          <w:sz w:val="22"/>
          <w:szCs w:val="22"/>
        </w:rPr>
        <w:t>IN WITNESS WHEREOF, this Service Contract has been duly executed as of the date first written above.</w:t>
      </w:r>
    </w:p>
    <w:p w14:paraId="00000046" w14:textId="77777777" w:rsidR="00FF468D" w:rsidRDefault="00FF468D">
      <w:pPr>
        <w:keepNext/>
        <w:jc w:val="both"/>
        <w:rPr>
          <w:sz w:val="22"/>
          <w:szCs w:val="22"/>
        </w:rPr>
      </w:pPr>
    </w:p>
    <w:tbl>
      <w:tblPr>
        <w:tblW w:w="9216" w:type="dxa"/>
        <w:tblInd w:w="-108" w:type="dxa"/>
        <w:tblLayout w:type="fixed"/>
        <w:tblCellMar>
          <w:left w:w="115" w:type="dxa"/>
          <w:right w:w="115" w:type="dxa"/>
        </w:tblCellMar>
        <w:tblLook w:val="0000" w:firstRow="0" w:lastRow="0" w:firstColumn="0" w:lastColumn="0" w:noHBand="0" w:noVBand="0"/>
      </w:tblPr>
      <w:tblGrid>
        <w:gridCol w:w="4608"/>
        <w:gridCol w:w="4608"/>
      </w:tblGrid>
      <w:tr w:rsidR="00FF468D" w14:paraId="35B992FE" w14:textId="77777777">
        <w:tc>
          <w:tcPr>
            <w:tcW w:w="4608" w:type="dxa"/>
          </w:tcPr>
          <w:p w14:paraId="00000047" w14:textId="77777777" w:rsidR="00FF468D" w:rsidRDefault="008B7F56">
            <w:pPr>
              <w:keepNext/>
              <w:tabs>
                <w:tab w:val="left" w:pos="4190"/>
                <w:tab w:val="right" w:pos="8640"/>
              </w:tabs>
              <w:ind w:firstLine="0"/>
              <w:rPr>
                <w:sz w:val="22"/>
                <w:szCs w:val="22"/>
              </w:rPr>
            </w:pPr>
            <w:r>
              <w:rPr>
                <w:b/>
                <w:sz w:val="22"/>
                <w:szCs w:val="22"/>
              </w:rPr>
              <w:t>MERCY CORPS</w:t>
            </w:r>
            <w:r>
              <w:rPr>
                <w:b/>
                <w:sz w:val="22"/>
                <w:szCs w:val="22"/>
              </w:rPr>
              <w:br/>
            </w:r>
          </w:p>
          <w:p w14:paraId="00000048" w14:textId="77777777" w:rsidR="00FF468D" w:rsidRDefault="008B7F5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00000049" w14:textId="77777777" w:rsidR="00FF468D" w:rsidRDefault="008B7F5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000004A" w14:textId="77777777" w:rsidR="00FF468D" w:rsidRDefault="008B7F56">
            <w:pPr>
              <w:tabs>
                <w:tab w:val="left" w:pos="4190"/>
                <w:tab w:val="right" w:pos="8640"/>
              </w:tabs>
              <w:ind w:firstLine="0"/>
              <w:jc w:val="both"/>
              <w:rPr>
                <w:sz w:val="22"/>
                <w:szCs w:val="22"/>
                <w:u w:val="single"/>
              </w:rPr>
            </w:pPr>
            <w:r>
              <w:rPr>
                <w:sz w:val="22"/>
                <w:szCs w:val="22"/>
              </w:rPr>
              <w:t>Title:</w:t>
            </w:r>
            <w:r>
              <w:rPr>
                <w:sz w:val="22"/>
                <w:szCs w:val="22"/>
                <w:u w:val="single"/>
              </w:rPr>
              <w:tab/>
            </w:r>
          </w:p>
          <w:p w14:paraId="0000004B" w14:textId="77777777" w:rsidR="00FF468D" w:rsidRDefault="00FF468D">
            <w:pPr>
              <w:ind w:firstLine="0"/>
              <w:jc w:val="both"/>
              <w:rPr>
                <w:sz w:val="22"/>
                <w:szCs w:val="22"/>
              </w:rPr>
            </w:pPr>
          </w:p>
        </w:tc>
        <w:tc>
          <w:tcPr>
            <w:tcW w:w="4608" w:type="dxa"/>
          </w:tcPr>
          <w:p w14:paraId="0000004C" w14:textId="77777777" w:rsidR="00FF468D" w:rsidRDefault="008B7F5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0000004D" w14:textId="77777777" w:rsidR="00FF468D" w:rsidRDefault="008B7F5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000004E" w14:textId="77777777" w:rsidR="00FF468D" w:rsidRDefault="008B7F5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0000004F" w14:textId="77777777" w:rsidR="00FF468D" w:rsidRDefault="008B7F5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0000050" w14:textId="77777777" w:rsidR="00FF468D" w:rsidRDefault="00FF468D">
            <w:pPr>
              <w:ind w:left="-18" w:firstLine="0"/>
              <w:jc w:val="both"/>
              <w:rPr>
                <w:sz w:val="22"/>
                <w:szCs w:val="22"/>
              </w:rPr>
            </w:pPr>
          </w:p>
        </w:tc>
      </w:tr>
    </w:tbl>
    <w:p w14:paraId="00000051" w14:textId="77777777" w:rsidR="00FF468D" w:rsidRDefault="00FF468D">
      <w:pPr>
        <w:jc w:val="both"/>
        <w:rPr>
          <w:sz w:val="22"/>
          <w:szCs w:val="22"/>
        </w:rPr>
      </w:pPr>
    </w:p>
    <w:p w14:paraId="00000052" w14:textId="77777777" w:rsidR="00FF468D" w:rsidRDefault="008B7F56">
      <w:pPr>
        <w:widowControl w:val="0"/>
        <w:spacing w:before="0" w:line="276" w:lineRule="auto"/>
        <w:ind w:firstLine="0"/>
        <w:rPr>
          <w:sz w:val="22"/>
          <w:szCs w:val="22"/>
        </w:rPr>
        <w:sectPr w:rsidR="00FF468D">
          <w:headerReference w:type="default" r:id="rId13"/>
          <w:footerReference w:type="default" r:id="rId14"/>
          <w:headerReference w:type="first" r:id="rId15"/>
          <w:footerReference w:type="first" r:id="rId16"/>
          <w:pgSz w:w="12240" w:h="15840"/>
          <w:pgMar w:top="1584" w:right="1584" w:bottom="1584" w:left="1656" w:header="0" w:footer="720" w:gutter="0"/>
          <w:pgNumType w:start="1"/>
          <w:cols w:space="720"/>
        </w:sectPr>
      </w:pPr>
      <w:r>
        <w:br w:type="page"/>
      </w:r>
    </w:p>
    <w:p w14:paraId="00000053" w14:textId="77777777" w:rsidR="00FF468D" w:rsidRDefault="008B7F56">
      <w:pPr>
        <w:keepNext/>
        <w:keepLines/>
        <w:ind w:left="720" w:right="720" w:firstLine="0"/>
        <w:jc w:val="center"/>
        <w:rPr>
          <w:b/>
          <w:sz w:val="22"/>
          <w:szCs w:val="22"/>
        </w:rPr>
      </w:pPr>
      <w:r>
        <w:rPr>
          <w:b/>
          <w:sz w:val="22"/>
          <w:szCs w:val="22"/>
        </w:rPr>
        <w:lastRenderedPageBreak/>
        <w:t>*********************</w:t>
      </w:r>
    </w:p>
    <w:p w14:paraId="00000054" w14:textId="77777777" w:rsidR="00FF468D" w:rsidRDefault="008B7F56">
      <w:pPr>
        <w:keepNext/>
        <w:keepLines/>
        <w:ind w:right="720" w:firstLine="0"/>
        <w:rPr>
          <w:b/>
          <w:sz w:val="32"/>
          <w:szCs w:val="32"/>
          <w:highlight w:val="green"/>
        </w:rPr>
      </w:pPr>
      <w:r>
        <w:rPr>
          <w:b/>
          <w:sz w:val="32"/>
          <w:szCs w:val="32"/>
          <w:highlight w:val="green"/>
        </w:rPr>
        <w:t>INSTRUCTION TO DELETE AFTER READING</w:t>
      </w:r>
    </w:p>
    <w:p w14:paraId="00000055" w14:textId="77777777" w:rsidR="00FF468D" w:rsidRDefault="008B7F56">
      <w:pPr>
        <w:keepNext/>
        <w:keepLines/>
        <w:ind w:left="720" w:right="720" w:firstLine="0"/>
        <w:rPr>
          <w:b/>
          <w:sz w:val="32"/>
          <w:szCs w:val="32"/>
          <w:highlight w:val="green"/>
        </w:rPr>
      </w:pPr>
      <w:r>
        <w:rPr>
          <w:b/>
          <w:sz w:val="32"/>
          <w:szCs w:val="32"/>
          <w:highlight w:val="green"/>
        </w:rPr>
        <w:t>There are 3 options for Schedule I:</w:t>
      </w:r>
    </w:p>
    <w:p w14:paraId="00000056" w14:textId="77777777" w:rsidR="00FF468D" w:rsidRDefault="008B7F56">
      <w:pPr>
        <w:keepNext/>
        <w:keepLines/>
        <w:ind w:left="1440" w:right="720" w:firstLine="0"/>
        <w:rPr>
          <w:b/>
          <w:sz w:val="32"/>
          <w:szCs w:val="32"/>
          <w:highlight w:val="green"/>
        </w:rPr>
      </w:pPr>
      <w:r>
        <w:rPr>
          <w:b/>
          <w:sz w:val="32"/>
          <w:szCs w:val="32"/>
          <w:highlight w:val="green"/>
        </w:rPr>
        <w:t>- Fixed Price</w:t>
      </w:r>
    </w:p>
    <w:p w14:paraId="00000057" w14:textId="77777777" w:rsidR="00FF468D" w:rsidRDefault="008B7F56">
      <w:pPr>
        <w:keepNext/>
        <w:keepLines/>
        <w:ind w:left="1440" w:right="720" w:firstLine="0"/>
        <w:rPr>
          <w:b/>
          <w:sz w:val="32"/>
          <w:szCs w:val="32"/>
          <w:highlight w:val="green"/>
        </w:rPr>
      </w:pPr>
      <w:r>
        <w:rPr>
          <w:b/>
          <w:sz w:val="32"/>
          <w:szCs w:val="32"/>
          <w:highlight w:val="green"/>
        </w:rPr>
        <w:t>- Cost Plus Fixed Fee (Cost Reimbursement)</w:t>
      </w:r>
    </w:p>
    <w:p w14:paraId="00000058" w14:textId="77777777" w:rsidR="00FF468D" w:rsidRDefault="008B7F56">
      <w:pPr>
        <w:keepNext/>
        <w:keepLines/>
        <w:ind w:left="1440" w:right="720" w:firstLine="0"/>
        <w:rPr>
          <w:b/>
          <w:sz w:val="32"/>
          <w:szCs w:val="32"/>
          <w:highlight w:val="green"/>
        </w:rPr>
      </w:pPr>
      <w:r>
        <w:rPr>
          <w:b/>
          <w:sz w:val="32"/>
          <w:szCs w:val="32"/>
          <w:highlight w:val="green"/>
        </w:rPr>
        <w:t>- Time &amp; Materials – Fixed Labor Rates</w:t>
      </w:r>
    </w:p>
    <w:p w14:paraId="00000059" w14:textId="77777777" w:rsidR="00FF468D" w:rsidRDefault="008B7F56">
      <w:pPr>
        <w:keepNext/>
        <w:keepLines/>
        <w:ind w:right="720" w:firstLine="0"/>
        <w:rPr>
          <w:b/>
          <w:sz w:val="32"/>
          <w:szCs w:val="32"/>
        </w:rPr>
      </w:pPr>
      <w:r>
        <w:rPr>
          <w:b/>
          <w:sz w:val="32"/>
          <w:szCs w:val="32"/>
          <w:highlight w:val="green"/>
        </w:rPr>
        <w:t>Please complete the appropriate option and delete the other options.</w:t>
      </w:r>
    </w:p>
    <w:p w14:paraId="0000005A" w14:textId="77777777" w:rsidR="00FF468D" w:rsidRDefault="008B7F56">
      <w:pPr>
        <w:keepNext/>
        <w:keepLines/>
        <w:ind w:left="720" w:right="720" w:firstLine="0"/>
        <w:jc w:val="center"/>
        <w:rPr>
          <w:b/>
          <w:sz w:val="22"/>
          <w:szCs w:val="22"/>
        </w:rPr>
      </w:pPr>
      <w:r>
        <w:rPr>
          <w:b/>
          <w:sz w:val="22"/>
          <w:szCs w:val="22"/>
        </w:rPr>
        <w:t>*********************</w:t>
      </w:r>
    </w:p>
    <w:p w14:paraId="0000005B" w14:textId="77777777" w:rsidR="00FF468D" w:rsidRDefault="008B7F56">
      <w:pPr>
        <w:rPr>
          <w:b/>
          <w:sz w:val="22"/>
          <w:szCs w:val="22"/>
        </w:rPr>
      </w:pPr>
      <w:r>
        <w:br w:type="page"/>
      </w:r>
    </w:p>
    <w:p w14:paraId="0000005C" w14:textId="77777777" w:rsidR="00FF468D" w:rsidRDefault="008B7F56">
      <w:pPr>
        <w:jc w:val="center"/>
        <w:rPr>
          <w:b/>
          <w:sz w:val="22"/>
          <w:szCs w:val="22"/>
        </w:rPr>
      </w:pPr>
      <w:r>
        <w:rPr>
          <w:b/>
          <w:sz w:val="22"/>
          <w:szCs w:val="22"/>
        </w:rPr>
        <w:lastRenderedPageBreak/>
        <w:t>SCHEDULE I: ADDITIONAL TERMS</w:t>
      </w:r>
    </w:p>
    <w:p w14:paraId="0000005D" w14:textId="77777777" w:rsidR="00FF468D" w:rsidRDefault="008B7F56">
      <w:pPr>
        <w:keepNext/>
        <w:keepLines/>
        <w:ind w:left="720" w:right="720"/>
        <w:jc w:val="center"/>
        <w:rPr>
          <w:b/>
          <w:sz w:val="22"/>
          <w:szCs w:val="22"/>
        </w:rPr>
      </w:pPr>
      <w:r>
        <w:rPr>
          <w:b/>
          <w:sz w:val="22"/>
          <w:szCs w:val="22"/>
          <w:highlight w:val="yellow"/>
        </w:rPr>
        <w:t>Statement of Services – Fixed Price</w:t>
      </w:r>
    </w:p>
    <w:p w14:paraId="0000005E"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32A32331"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FF468D" w:rsidRDefault="008B7F56">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00000060" w14:textId="77777777" w:rsidR="00FF468D" w:rsidRDefault="00FF468D">
            <w:pPr>
              <w:widowControl w:val="0"/>
              <w:spacing w:before="0"/>
              <w:ind w:firstLine="0"/>
              <w:rPr>
                <w:i/>
                <w:color w:val="4C515A"/>
                <w:sz w:val="22"/>
                <w:szCs w:val="22"/>
              </w:rPr>
            </w:pPr>
          </w:p>
          <w:p w14:paraId="00000061"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62"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00000063" w14:textId="77777777" w:rsidR="00FF468D" w:rsidRDefault="008B7F56">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00000064"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FF468D" w14:paraId="32903A55"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65" w14:textId="77777777" w:rsidR="00FF468D" w:rsidRDefault="008B7F56">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0000066" w14:textId="77777777" w:rsidR="00FF468D" w:rsidRDefault="00FF468D">
            <w:pPr>
              <w:widowControl w:val="0"/>
              <w:spacing w:before="0"/>
              <w:ind w:firstLine="0"/>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942"/>
              <w:gridCol w:w="2942"/>
              <w:gridCol w:w="2942"/>
            </w:tblGrid>
            <w:tr w:rsidR="00FF468D" w14:paraId="3789CAAB" w14:textId="77777777">
              <w:tc>
                <w:tcPr>
                  <w:tcW w:w="2942" w:type="dxa"/>
                  <w:shd w:val="clear" w:color="auto" w:fill="auto"/>
                  <w:tcMar>
                    <w:top w:w="100" w:type="dxa"/>
                    <w:left w:w="100" w:type="dxa"/>
                    <w:bottom w:w="100" w:type="dxa"/>
                    <w:right w:w="100" w:type="dxa"/>
                  </w:tcMar>
                </w:tcPr>
                <w:p w14:paraId="00000067" w14:textId="77777777" w:rsidR="00FF468D" w:rsidRDefault="008B7F56">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00000068" w14:textId="77777777" w:rsidR="00FF468D" w:rsidRDefault="008B7F56">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00000069" w14:textId="77777777" w:rsidR="00FF468D" w:rsidRDefault="008B7F56">
                  <w:pPr>
                    <w:widowControl w:val="0"/>
                    <w:spacing w:before="0"/>
                    <w:ind w:firstLine="0"/>
                    <w:jc w:val="center"/>
                    <w:rPr>
                      <w:b/>
                      <w:sz w:val="22"/>
                      <w:szCs w:val="22"/>
                    </w:rPr>
                  </w:pPr>
                  <w:r>
                    <w:rPr>
                      <w:b/>
                      <w:sz w:val="22"/>
                      <w:szCs w:val="22"/>
                    </w:rPr>
                    <w:t>Deliverable Due Date</w:t>
                  </w:r>
                </w:p>
              </w:tc>
            </w:tr>
            <w:tr w:rsidR="00FF468D" w14:paraId="3C30E0FB" w14:textId="77777777">
              <w:tc>
                <w:tcPr>
                  <w:tcW w:w="2942" w:type="dxa"/>
                  <w:shd w:val="clear" w:color="auto" w:fill="auto"/>
                  <w:tcMar>
                    <w:top w:w="100" w:type="dxa"/>
                    <w:left w:w="100" w:type="dxa"/>
                    <w:bottom w:w="100" w:type="dxa"/>
                    <w:right w:w="100" w:type="dxa"/>
                  </w:tcMar>
                </w:tcPr>
                <w:p w14:paraId="0000006A"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B"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C" w14:textId="77777777" w:rsidR="00FF468D" w:rsidRDefault="00FF468D">
                  <w:pPr>
                    <w:widowControl w:val="0"/>
                    <w:spacing w:before="0"/>
                    <w:ind w:firstLine="0"/>
                    <w:rPr>
                      <w:sz w:val="22"/>
                      <w:szCs w:val="22"/>
                    </w:rPr>
                  </w:pPr>
                </w:p>
              </w:tc>
            </w:tr>
            <w:tr w:rsidR="00FF468D" w14:paraId="3A33D560" w14:textId="77777777">
              <w:tc>
                <w:tcPr>
                  <w:tcW w:w="2942" w:type="dxa"/>
                  <w:shd w:val="clear" w:color="auto" w:fill="auto"/>
                  <w:tcMar>
                    <w:top w:w="100" w:type="dxa"/>
                    <w:left w:w="100" w:type="dxa"/>
                    <w:bottom w:w="100" w:type="dxa"/>
                    <w:right w:w="100" w:type="dxa"/>
                  </w:tcMar>
                </w:tcPr>
                <w:p w14:paraId="0000006D"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E"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F" w14:textId="77777777" w:rsidR="00FF468D" w:rsidRDefault="00FF468D">
                  <w:pPr>
                    <w:widowControl w:val="0"/>
                    <w:spacing w:before="0"/>
                    <w:ind w:firstLine="0"/>
                    <w:rPr>
                      <w:sz w:val="22"/>
                      <w:szCs w:val="22"/>
                    </w:rPr>
                  </w:pPr>
                </w:p>
              </w:tc>
            </w:tr>
            <w:tr w:rsidR="00FF468D" w14:paraId="718D95B2" w14:textId="77777777">
              <w:tc>
                <w:tcPr>
                  <w:tcW w:w="2942" w:type="dxa"/>
                  <w:shd w:val="clear" w:color="auto" w:fill="auto"/>
                  <w:tcMar>
                    <w:top w:w="100" w:type="dxa"/>
                    <w:left w:w="100" w:type="dxa"/>
                    <w:bottom w:w="100" w:type="dxa"/>
                    <w:right w:w="100" w:type="dxa"/>
                  </w:tcMar>
                </w:tcPr>
                <w:p w14:paraId="00000070"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1"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2" w14:textId="77777777" w:rsidR="00FF468D" w:rsidRDefault="00FF468D">
                  <w:pPr>
                    <w:widowControl w:val="0"/>
                    <w:spacing w:before="0"/>
                    <w:ind w:firstLine="0"/>
                    <w:rPr>
                      <w:sz w:val="22"/>
                      <w:szCs w:val="22"/>
                    </w:rPr>
                  </w:pPr>
                </w:p>
              </w:tc>
            </w:tr>
            <w:tr w:rsidR="00FF468D" w14:paraId="5FB4B4FD" w14:textId="77777777">
              <w:tc>
                <w:tcPr>
                  <w:tcW w:w="2942" w:type="dxa"/>
                  <w:shd w:val="clear" w:color="auto" w:fill="auto"/>
                  <w:tcMar>
                    <w:top w:w="100" w:type="dxa"/>
                    <w:left w:w="100" w:type="dxa"/>
                    <w:bottom w:w="100" w:type="dxa"/>
                    <w:right w:w="100" w:type="dxa"/>
                  </w:tcMar>
                </w:tcPr>
                <w:p w14:paraId="00000073"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4"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5" w14:textId="77777777" w:rsidR="00FF468D" w:rsidRDefault="00FF468D">
                  <w:pPr>
                    <w:widowControl w:val="0"/>
                    <w:spacing w:before="0"/>
                    <w:ind w:firstLine="0"/>
                    <w:rPr>
                      <w:sz w:val="22"/>
                      <w:szCs w:val="22"/>
                    </w:rPr>
                  </w:pPr>
                </w:p>
              </w:tc>
            </w:tr>
          </w:tbl>
          <w:p w14:paraId="00000076" w14:textId="77777777" w:rsidR="00FF468D" w:rsidRDefault="00FF468D">
            <w:pPr>
              <w:widowControl w:val="0"/>
              <w:spacing w:before="0"/>
              <w:ind w:firstLine="0"/>
              <w:rPr>
                <w:sz w:val="22"/>
                <w:szCs w:val="22"/>
              </w:rPr>
            </w:pPr>
          </w:p>
        </w:tc>
      </w:tr>
      <w:tr w:rsidR="00FF468D" w14:paraId="1F0D10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7" w14:textId="77777777" w:rsidR="00FF468D" w:rsidRDefault="008B7F56">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00000078" w14:textId="77777777" w:rsidR="00FF468D" w:rsidRDefault="00FF468D">
            <w:pPr>
              <w:widowControl w:val="0"/>
              <w:spacing w:before="0"/>
              <w:ind w:firstLine="0"/>
              <w:rPr>
                <w:color w:val="FF0000"/>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206"/>
              <w:gridCol w:w="2206"/>
              <w:gridCol w:w="2207"/>
              <w:gridCol w:w="2207"/>
            </w:tblGrid>
            <w:tr w:rsidR="00FF468D" w14:paraId="621AA259" w14:textId="77777777">
              <w:tc>
                <w:tcPr>
                  <w:tcW w:w="2206" w:type="dxa"/>
                  <w:shd w:val="clear" w:color="auto" w:fill="auto"/>
                  <w:tcMar>
                    <w:top w:w="100" w:type="dxa"/>
                    <w:left w:w="100" w:type="dxa"/>
                    <w:bottom w:w="100" w:type="dxa"/>
                    <w:right w:w="100" w:type="dxa"/>
                  </w:tcMar>
                </w:tcPr>
                <w:p w14:paraId="00000079" w14:textId="77777777" w:rsidR="00FF468D" w:rsidRDefault="008B7F56">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0000007A" w14:textId="77777777" w:rsidR="00FF468D" w:rsidRDefault="008B7F56">
                  <w:pPr>
                    <w:widowControl w:val="0"/>
                    <w:spacing w:before="0"/>
                    <w:ind w:firstLine="0"/>
                    <w:jc w:val="center"/>
                    <w:rPr>
                      <w:b/>
                      <w:sz w:val="22"/>
                      <w:szCs w:val="22"/>
                    </w:rPr>
                  </w:pPr>
                  <w:r>
                    <w:rPr>
                      <w:b/>
                      <w:sz w:val="22"/>
                      <w:szCs w:val="22"/>
                    </w:rPr>
                    <w:t>Deliverable Description</w:t>
                  </w:r>
                </w:p>
              </w:tc>
              <w:tc>
                <w:tcPr>
                  <w:tcW w:w="2207" w:type="dxa"/>
                  <w:shd w:val="clear" w:color="auto" w:fill="auto"/>
                  <w:tcMar>
                    <w:top w:w="100" w:type="dxa"/>
                    <w:left w:w="100" w:type="dxa"/>
                    <w:bottom w:w="100" w:type="dxa"/>
                    <w:right w:w="100" w:type="dxa"/>
                  </w:tcMar>
                </w:tcPr>
                <w:p w14:paraId="0000007B" w14:textId="77777777" w:rsidR="00FF468D" w:rsidRDefault="008B7F56">
                  <w:pPr>
                    <w:widowControl w:val="0"/>
                    <w:spacing w:before="0"/>
                    <w:ind w:firstLine="0"/>
                    <w:jc w:val="center"/>
                    <w:rPr>
                      <w:b/>
                      <w:sz w:val="22"/>
                      <w:szCs w:val="22"/>
                    </w:rPr>
                  </w:pPr>
                  <w:r>
                    <w:rPr>
                      <w:b/>
                      <w:sz w:val="22"/>
                      <w:szCs w:val="22"/>
                    </w:rPr>
                    <w:t>Deliverable Price</w:t>
                  </w:r>
                </w:p>
              </w:tc>
              <w:tc>
                <w:tcPr>
                  <w:tcW w:w="2207" w:type="dxa"/>
                  <w:shd w:val="clear" w:color="auto" w:fill="auto"/>
                  <w:tcMar>
                    <w:top w:w="100" w:type="dxa"/>
                    <w:left w:w="100" w:type="dxa"/>
                    <w:bottom w:w="100" w:type="dxa"/>
                    <w:right w:w="100" w:type="dxa"/>
                  </w:tcMar>
                </w:tcPr>
                <w:p w14:paraId="0000007C" w14:textId="77777777" w:rsidR="00FF468D" w:rsidRDefault="008B7F56">
                  <w:pPr>
                    <w:widowControl w:val="0"/>
                    <w:spacing w:before="0"/>
                    <w:ind w:firstLine="0"/>
                    <w:jc w:val="center"/>
                    <w:rPr>
                      <w:b/>
                      <w:sz w:val="22"/>
                      <w:szCs w:val="22"/>
                    </w:rPr>
                  </w:pPr>
                  <w:r>
                    <w:rPr>
                      <w:b/>
                      <w:sz w:val="22"/>
                      <w:szCs w:val="22"/>
                    </w:rPr>
                    <w:t>Total Contract Price</w:t>
                  </w:r>
                </w:p>
              </w:tc>
            </w:tr>
            <w:tr w:rsidR="00FF468D" w14:paraId="32D31782" w14:textId="77777777">
              <w:trPr>
                <w:trHeight w:val="420"/>
              </w:trPr>
              <w:tc>
                <w:tcPr>
                  <w:tcW w:w="2206" w:type="dxa"/>
                  <w:shd w:val="clear" w:color="auto" w:fill="auto"/>
                  <w:tcMar>
                    <w:top w:w="100" w:type="dxa"/>
                    <w:left w:w="100" w:type="dxa"/>
                    <w:bottom w:w="100" w:type="dxa"/>
                    <w:right w:w="100" w:type="dxa"/>
                  </w:tcMar>
                </w:tcPr>
                <w:p w14:paraId="0000007D"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7E"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7F" w14:textId="77777777" w:rsidR="00FF468D" w:rsidRDefault="00FF468D">
                  <w:pPr>
                    <w:widowControl w:val="0"/>
                    <w:spacing w:before="0"/>
                    <w:ind w:firstLine="0"/>
                    <w:rPr>
                      <w:color w:val="FF0000"/>
                      <w:sz w:val="22"/>
                      <w:szCs w:val="22"/>
                    </w:rPr>
                  </w:pPr>
                </w:p>
              </w:tc>
              <w:tc>
                <w:tcPr>
                  <w:tcW w:w="2207" w:type="dxa"/>
                  <w:vMerge w:val="restart"/>
                  <w:shd w:val="clear" w:color="auto" w:fill="auto"/>
                  <w:tcMar>
                    <w:top w:w="100" w:type="dxa"/>
                    <w:left w:w="100" w:type="dxa"/>
                    <w:bottom w:w="100" w:type="dxa"/>
                    <w:right w:w="100" w:type="dxa"/>
                  </w:tcMar>
                </w:tcPr>
                <w:p w14:paraId="00000080" w14:textId="77777777" w:rsidR="00FF468D" w:rsidRDefault="00FF468D">
                  <w:pPr>
                    <w:widowControl w:val="0"/>
                    <w:spacing w:before="0"/>
                    <w:ind w:firstLine="0"/>
                    <w:rPr>
                      <w:color w:val="FF0000"/>
                      <w:sz w:val="22"/>
                      <w:szCs w:val="22"/>
                    </w:rPr>
                  </w:pPr>
                </w:p>
              </w:tc>
            </w:tr>
            <w:tr w:rsidR="00FF468D" w14:paraId="6739B4A2" w14:textId="77777777">
              <w:trPr>
                <w:trHeight w:val="420"/>
              </w:trPr>
              <w:tc>
                <w:tcPr>
                  <w:tcW w:w="2206" w:type="dxa"/>
                  <w:shd w:val="clear" w:color="auto" w:fill="auto"/>
                  <w:tcMar>
                    <w:top w:w="100" w:type="dxa"/>
                    <w:left w:w="100" w:type="dxa"/>
                    <w:bottom w:w="100" w:type="dxa"/>
                    <w:right w:w="100" w:type="dxa"/>
                  </w:tcMar>
                </w:tcPr>
                <w:p w14:paraId="00000081"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2"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3"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4"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2BD3A5F6" w14:textId="77777777">
              <w:trPr>
                <w:trHeight w:val="420"/>
              </w:trPr>
              <w:tc>
                <w:tcPr>
                  <w:tcW w:w="2206" w:type="dxa"/>
                  <w:shd w:val="clear" w:color="auto" w:fill="auto"/>
                  <w:tcMar>
                    <w:top w:w="100" w:type="dxa"/>
                    <w:left w:w="100" w:type="dxa"/>
                    <w:bottom w:w="100" w:type="dxa"/>
                    <w:right w:w="100" w:type="dxa"/>
                  </w:tcMar>
                </w:tcPr>
                <w:p w14:paraId="00000085"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6"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7"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8"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7192928D" w14:textId="77777777">
              <w:trPr>
                <w:trHeight w:val="420"/>
              </w:trPr>
              <w:tc>
                <w:tcPr>
                  <w:tcW w:w="2206" w:type="dxa"/>
                  <w:shd w:val="clear" w:color="auto" w:fill="auto"/>
                  <w:tcMar>
                    <w:top w:w="100" w:type="dxa"/>
                    <w:left w:w="100" w:type="dxa"/>
                    <w:bottom w:w="100" w:type="dxa"/>
                    <w:right w:w="100" w:type="dxa"/>
                  </w:tcMar>
                </w:tcPr>
                <w:p w14:paraId="00000089"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A"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B"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C"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bl>
          <w:p w14:paraId="0000008D" w14:textId="77777777" w:rsidR="00FF468D" w:rsidRDefault="00FF468D">
            <w:pPr>
              <w:widowControl w:val="0"/>
              <w:spacing w:before="0"/>
              <w:ind w:firstLine="0"/>
              <w:rPr>
                <w:color w:val="FF0000"/>
                <w:sz w:val="22"/>
                <w:szCs w:val="22"/>
              </w:rPr>
            </w:pPr>
          </w:p>
        </w:tc>
      </w:tr>
      <w:tr w:rsidR="00FF468D" w14:paraId="5337352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07FF41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0000090" w14:textId="77777777" w:rsidR="00FF468D" w:rsidRDefault="00FF468D">
            <w:pPr>
              <w:widowControl w:val="0"/>
              <w:spacing w:before="0"/>
              <w:ind w:firstLine="0"/>
              <w:rPr>
                <w:i/>
                <w:color w:val="4C515A"/>
                <w:sz w:val="22"/>
                <w:szCs w:val="22"/>
              </w:rPr>
            </w:pPr>
          </w:p>
        </w:tc>
      </w:tr>
    </w:tbl>
    <w:p w14:paraId="00000091" w14:textId="77777777" w:rsidR="00FF468D" w:rsidRDefault="00FF468D">
      <w:pPr>
        <w:spacing w:before="0" w:line="276" w:lineRule="auto"/>
        <w:ind w:firstLine="0"/>
        <w:rPr>
          <w:b/>
          <w:color w:val="4C515A"/>
          <w:sz w:val="22"/>
          <w:szCs w:val="22"/>
        </w:rPr>
      </w:pPr>
    </w:p>
    <w:p w14:paraId="00000092"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66903D37"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FF468D" w:rsidRDefault="008B7F56">
            <w:pPr>
              <w:widowControl w:val="0"/>
              <w:spacing w:before="0"/>
              <w:rPr>
                <w:sz w:val="22"/>
                <w:szCs w:val="22"/>
              </w:rPr>
            </w:pPr>
            <w:r>
              <w:rPr>
                <w:sz w:val="22"/>
                <w:szCs w:val="22"/>
              </w:rPr>
              <w:t xml:space="preserve">Mercy Corps: </w:t>
            </w:r>
            <w:r>
              <w:rPr>
                <w:i/>
                <w:sz w:val="22"/>
                <w:szCs w:val="22"/>
              </w:rPr>
              <w:t>Only the following Mercy Corps employees are authorized to agree to any amendment of this Contract:</w:t>
            </w:r>
            <w:r>
              <w:rPr>
                <w:sz w:val="22"/>
                <w:szCs w:val="22"/>
              </w:rPr>
              <w:t xml:space="preserve"> </w:t>
            </w:r>
          </w:p>
          <w:p w14:paraId="00000094" w14:textId="77777777" w:rsidR="00FF468D" w:rsidRDefault="00FF468D">
            <w:pPr>
              <w:widowControl w:val="0"/>
              <w:spacing w:before="0"/>
              <w:rPr>
                <w:sz w:val="22"/>
                <w:szCs w:val="22"/>
              </w:rPr>
            </w:pPr>
          </w:p>
          <w:p w14:paraId="00000095" w14:textId="77777777" w:rsidR="00FF468D" w:rsidRDefault="00FF468D">
            <w:pPr>
              <w:widowControl w:val="0"/>
              <w:spacing w:before="0"/>
              <w:rPr>
                <w:sz w:val="22"/>
                <w:szCs w:val="22"/>
              </w:rPr>
            </w:pPr>
          </w:p>
          <w:p w14:paraId="00000096" w14:textId="77777777" w:rsidR="00FF468D" w:rsidRDefault="00FF468D">
            <w:pPr>
              <w:widowControl w:val="0"/>
              <w:spacing w:befor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FF468D" w:rsidRDefault="008B7F56">
            <w:pPr>
              <w:widowControl w:val="0"/>
              <w:spacing w:before="0"/>
              <w:rPr>
                <w:i/>
                <w:sz w:val="22"/>
                <w:szCs w:val="22"/>
              </w:rPr>
            </w:pPr>
            <w:r>
              <w:rPr>
                <w:sz w:val="22"/>
                <w:szCs w:val="22"/>
              </w:rPr>
              <w:t xml:space="preserve">Contractor: </w:t>
            </w:r>
            <w:r>
              <w:rPr>
                <w:i/>
                <w:sz w:val="22"/>
                <w:szCs w:val="22"/>
              </w:rPr>
              <w:t xml:space="preserve">Contractor’s authorized representative for all purposes is: </w:t>
            </w:r>
          </w:p>
        </w:tc>
      </w:tr>
      <w:tr w:rsidR="00FF468D" w14:paraId="46896250"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77777777" w:rsidR="00FF468D" w:rsidRDefault="008B7F56">
            <w:pPr>
              <w:widowControl w:val="0"/>
              <w:spacing w:before="0"/>
              <w:rPr>
                <w:sz w:val="22"/>
                <w:szCs w:val="22"/>
              </w:rPr>
            </w:pPr>
            <w:r>
              <w:rPr>
                <w:i/>
                <w:sz w:val="22"/>
                <w:szCs w:val="22"/>
              </w:rPr>
              <w:t xml:space="preserve">Only the following Mercy Corps employees are authorized to receive invoices, accept, or reject Services or sign SCRs. </w:t>
            </w:r>
          </w:p>
          <w:p w14:paraId="00000099" w14:textId="77777777" w:rsidR="00FF468D" w:rsidRDefault="00FF468D">
            <w:pPr>
              <w:widowControl w:val="0"/>
              <w:spacing w:before="0"/>
              <w:rPr>
                <w:sz w:val="22"/>
                <w:szCs w:val="22"/>
              </w:rPr>
            </w:pPr>
          </w:p>
        </w:tc>
      </w:tr>
    </w:tbl>
    <w:p w14:paraId="0000009B" w14:textId="77777777" w:rsidR="00FF468D" w:rsidRDefault="00FF468D">
      <w:pPr>
        <w:spacing w:before="0" w:line="276" w:lineRule="auto"/>
        <w:ind w:firstLine="0"/>
        <w:rPr>
          <w:sz w:val="22"/>
          <w:szCs w:val="22"/>
        </w:rPr>
      </w:pPr>
    </w:p>
    <w:p w14:paraId="0000009C"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9D" w14:textId="77777777" w:rsidR="00FF468D" w:rsidRDefault="008B7F56">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9E" w14:textId="77777777" w:rsidR="00FF468D" w:rsidRDefault="008B7F56">
      <w:pPr>
        <w:keepNext/>
        <w:keepLines/>
        <w:ind w:left="720" w:right="720" w:firstLine="0"/>
        <w:jc w:val="center"/>
        <w:rPr>
          <w:b/>
          <w:sz w:val="22"/>
          <w:szCs w:val="22"/>
        </w:rPr>
      </w:pPr>
      <w:bookmarkStart w:id="2" w:name="_heading=h.1fob9te" w:colFirst="0" w:colLast="0"/>
      <w:bookmarkEnd w:id="2"/>
      <w:r>
        <w:br w:type="page"/>
      </w:r>
    </w:p>
    <w:p w14:paraId="0000009F" w14:textId="77777777" w:rsidR="00FF468D" w:rsidRDefault="008B7F56">
      <w:pPr>
        <w:keepNext/>
        <w:keepLines/>
        <w:ind w:left="720" w:right="720" w:firstLine="0"/>
        <w:jc w:val="center"/>
        <w:rPr>
          <w:b/>
          <w:sz w:val="22"/>
          <w:szCs w:val="22"/>
        </w:rPr>
      </w:pPr>
      <w:bookmarkStart w:id="3" w:name="_heading=h.3znysh7" w:colFirst="0" w:colLast="0"/>
      <w:bookmarkEnd w:id="3"/>
      <w:r>
        <w:rPr>
          <w:b/>
          <w:sz w:val="22"/>
          <w:szCs w:val="22"/>
        </w:rPr>
        <w:lastRenderedPageBreak/>
        <w:t>SCHEDULE I: ADDITIONAL TERMS</w:t>
      </w:r>
    </w:p>
    <w:p w14:paraId="000000A0"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000000A1"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1F8D702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2"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A3" w14:textId="77777777" w:rsidR="00FF468D" w:rsidRDefault="00FF468D">
            <w:pPr>
              <w:widowControl w:val="0"/>
              <w:spacing w:before="0"/>
              <w:ind w:firstLine="0"/>
              <w:rPr>
                <w:color w:val="4C515A"/>
                <w:sz w:val="22"/>
                <w:szCs w:val="22"/>
              </w:rPr>
            </w:pPr>
          </w:p>
          <w:p w14:paraId="000000A4" w14:textId="77777777" w:rsidR="00FF468D" w:rsidRDefault="008B7F56">
            <w:pPr>
              <w:widowControl w:val="0"/>
              <w:spacing w:before="0"/>
              <w:ind w:firstLine="0"/>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color w:val="D01D2B"/>
                <w:sz w:val="22"/>
                <w:szCs w:val="22"/>
              </w:rPr>
              <w:t>similar to</w:t>
            </w:r>
            <w:proofErr w:type="gramEnd"/>
            <w:r>
              <w:rPr>
                <w:color w:val="D01D2B"/>
                <w:sz w:val="22"/>
                <w:szCs w:val="22"/>
              </w:rPr>
              <w:t xml:space="preserve"> what was included in the RFQ/RFP.]</w:t>
            </w:r>
          </w:p>
          <w:p w14:paraId="000000A5"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color w:val="D01D2B"/>
                <w:sz w:val="22"/>
                <w:szCs w:val="22"/>
              </w:rPr>
              <w:t xml:space="preserve">[Include a narrative description of the work being performed under this contract that fully outlines </w:t>
            </w:r>
            <w:proofErr w:type="gramStart"/>
            <w:r>
              <w:rPr>
                <w:color w:val="D01D2B"/>
                <w:sz w:val="22"/>
                <w:szCs w:val="22"/>
              </w:rPr>
              <w:t>all of</w:t>
            </w:r>
            <w:proofErr w:type="gramEnd"/>
            <w:r>
              <w:rPr>
                <w:color w:val="D01D2B"/>
                <w:sz w:val="22"/>
                <w:szCs w:val="22"/>
              </w:rPr>
              <w:t xml:space="preserve"> the tasks required to achieve the objectives of the Contract. Be as specific as possible. If tangible work products are to be produced, those may be listed here as well.]</w:t>
            </w:r>
          </w:p>
          <w:p w14:paraId="000000A6" w14:textId="77777777" w:rsidR="00FF468D" w:rsidRDefault="008B7F56">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FF468D" w14:paraId="101460E3"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A7" w14:textId="77777777" w:rsidR="00FF468D" w:rsidRDefault="008B7F56">
            <w:pPr>
              <w:widowControl w:val="0"/>
              <w:spacing w:before="0"/>
              <w:ind w:firstLine="0"/>
              <w:rPr>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54D94B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8" w14:textId="77777777" w:rsidR="00FF468D" w:rsidRDefault="008B7F56">
            <w:pPr>
              <w:widowControl w:val="0"/>
              <w:spacing w:before="0"/>
              <w:ind w:firstLine="0"/>
              <w:rPr>
                <w:sz w:val="22"/>
                <w:szCs w:val="22"/>
              </w:rPr>
            </w:pPr>
            <w:r>
              <w:rPr>
                <w:b/>
                <w:sz w:val="22"/>
                <w:szCs w:val="22"/>
              </w:rPr>
              <w:t xml:space="preserve">Pricing: </w:t>
            </w:r>
            <w:r>
              <w:rPr>
                <w:sz w:val="22"/>
                <w:szCs w:val="22"/>
              </w:rPr>
              <w:t xml:space="preserve"> This is a </w:t>
            </w:r>
            <w:proofErr w:type="gramStart"/>
            <w:r>
              <w:rPr>
                <w:sz w:val="22"/>
                <w:szCs w:val="22"/>
              </w:rPr>
              <w:t>cost plus</w:t>
            </w:r>
            <w:proofErr w:type="gramEnd"/>
            <w:r>
              <w:rPr>
                <w:sz w:val="22"/>
                <w:szCs w:val="22"/>
              </w:rPr>
              <w:t xml:space="preserve"> fixed fee priced Contract with a ceiling amount of XXX. </w:t>
            </w:r>
            <w:proofErr w:type="gramStart"/>
            <w:r>
              <w:rPr>
                <w:sz w:val="22"/>
                <w:szCs w:val="22"/>
              </w:rPr>
              <w:t>Contractor</w:t>
            </w:r>
            <w:proofErr w:type="gramEnd"/>
            <w:r>
              <w:rPr>
                <w:sz w:val="22"/>
                <w:szCs w:val="22"/>
              </w:rPr>
              <w:t xml:space="preserve"> may not exceed this amount without advanced, written approval from Mercy Corps via an amendment signed by both parties.</w:t>
            </w:r>
          </w:p>
          <w:p w14:paraId="000000A9" w14:textId="77777777" w:rsidR="00FF468D" w:rsidRDefault="008B7F56">
            <w:pPr>
              <w:widowControl w:val="0"/>
              <w:spacing w:before="0"/>
              <w:ind w:firstLine="0"/>
              <w:jc w:val="both"/>
              <w:rPr>
                <w:sz w:val="22"/>
                <w:szCs w:val="22"/>
              </w:rPr>
            </w:pPr>
            <w:r>
              <w:rPr>
                <w:sz w:val="22"/>
                <w:szCs w:val="22"/>
              </w:rPr>
              <w:t xml:space="preserve">Contractor agrees to perform the Services within the performance period in accordance with the pricing standards listed </w:t>
            </w:r>
            <w:proofErr w:type="gramStart"/>
            <w:r>
              <w:rPr>
                <w:sz w:val="22"/>
                <w:szCs w:val="22"/>
              </w:rPr>
              <w:t>below :</w:t>
            </w:r>
            <w:proofErr w:type="gramEnd"/>
          </w:p>
          <w:p w14:paraId="000000AA" w14:textId="77777777" w:rsidR="00FF468D" w:rsidRDefault="008B7F56">
            <w:pPr>
              <w:widowControl w:val="0"/>
              <w:numPr>
                <w:ilvl w:val="0"/>
                <w:numId w:val="3"/>
              </w:numPr>
              <w:spacing w:before="0"/>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w:t>
            </w:r>
            <w:proofErr w:type="gramStart"/>
            <w:r>
              <w:rPr>
                <w:sz w:val="22"/>
                <w:szCs w:val="22"/>
              </w:rPr>
              <w:t>Contractor</w:t>
            </w:r>
            <w:proofErr w:type="gramEnd"/>
            <w:r>
              <w:rPr>
                <w:sz w:val="22"/>
                <w:szCs w:val="22"/>
              </w:rPr>
              <w:t xml:space="preserve"> may not exceed the estimated costs for any individual line item of cost shown in the itemized budget without prior written approval from Mercy Corps. </w:t>
            </w:r>
            <w:r>
              <w:rPr>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000000AB" w14:textId="77777777" w:rsidR="00FF468D" w:rsidRDefault="00FF468D">
            <w:pPr>
              <w:widowControl w:val="0"/>
              <w:spacing w:before="0"/>
              <w:ind w:firstLine="0"/>
              <w:jc w:val="both"/>
              <w:rPr>
                <w:sz w:val="22"/>
                <w:szCs w:val="22"/>
              </w:rPr>
            </w:pPr>
          </w:p>
          <w:p w14:paraId="000000AC" w14:textId="77777777" w:rsidR="00FF468D" w:rsidRDefault="008B7F56">
            <w:pPr>
              <w:widowControl w:val="0"/>
              <w:spacing w:before="0"/>
              <w:ind w:left="720"/>
              <w:jc w:val="both"/>
              <w:rPr>
                <w:color w:val="FF0000"/>
                <w:sz w:val="22"/>
                <w:szCs w:val="22"/>
              </w:rPr>
            </w:pPr>
            <w:r>
              <w:rPr>
                <w:color w:val="FF0000"/>
                <w:sz w:val="22"/>
                <w:szCs w:val="22"/>
              </w:rPr>
              <w:t>Insert the contract budget below with the appropriate direct line items (</w:t>
            </w:r>
            <w:proofErr w:type="gramStart"/>
            <w:r>
              <w:rPr>
                <w:color w:val="FF0000"/>
                <w:sz w:val="22"/>
                <w:szCs w:val="22"/>
              </w:rPr>
              <w:t>similar to</w:t>
            </w:r>
            <w:proofErr w:type="gramEnd"/>
            <w:r>
              <w:rPr>
                <w:color w:val="FF0000"/>
                <w:sz w:val="22"/>
                <w:szCs w:val="22"/>
              </w:rPr>
              <w:t xml:space="preserve"> what Mercy Corps would include in a budget summary)</w:t>
            </w:r>
          </w:p>
          <w:tbl>
            <w:tblPr>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053"/>
              <w:gridCol w:w="4053"/>
            </w:tblGrid>
            <w:tr w:rsidR="00FF468D" w14:paraId="78D59A56" w14:textId="77777777">
              <w:tc>
                <w:tcPr>
                  <w:tcW w:w="4053" w:type="dxa"/>
                  <w:shd w:val="clear" w:color="auto" w:fill="auto"/>
                  <w:tcMar>
                    <w:top w:w="100" w:type="dxa"/>
                    <w:left w:w="100" w:type="dxa"/>
                    <w:bottom w:w="100" w:type="dxa"/>
                    <w:right w:w="100" w:type="dxa"/>
                  </w:tcMar>
                </w:tcPr>
                <w:p w14:paraId="000000AD" w14:textId="77777777" w:rsidR="00FF468D" w:rsidRDefault="008B7F56">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000000AE" w14:textId="77777777" w:rsidR="00FF468D" w:rsidRDefault="008B7F56">
                  <w:pPr>
                    <w:widowControl w:val="0"/>
                    <w:spacing w:before="0"/>
                    <w:ind w:firstLine="0"/>
                    <w:rPr>
                      <w:b/>
                      <w:i/>
                      <w:color w:val="FF0000"/>
                      <w:sz w:val="22"/>
                      <w:szCs w:val="22"/>
                    </w:rPr>
                  </w:pPr>
                  <w:r>
                    <w:rPr>
                      <w:b/>
                      <w:i/>
                      <w:color w:val="FF0000"/>
                      <w:sz w:val="22"/>
                      <w:szCs w:val="22"/>
                    </w:rPr>
                    <w:t>Amount</w:t>
                  </w:r>
                </w:p>
              </w:tc>
            </w:tr>
            <w:tr w:rsidR="00FF468D" w14:paraId="358EC616" w14:textId="77777777">
              <w:tc>
                <w:tcPr>
                  <w:tcW w:w="4053" w:type="dxa"/>
                  <w:shd w:val="clear" w:color="auto" w:fill="auto"/>
                  <w:tcMar>
                    <w:top w:w="100" w:type="dxa"/>
                    <w:left w:w="100" w:type="dxa"/>
                    <w:bottom w:w="100" w:type="dxa"/>
                    <w:right w:w="100" w:type="dxa"/>
                  </w:tcMar>
                </w:tcPr>
                <w:p w14:paraId="000000AF" w14:textId="77777777" w:rsidR="00FF468D" w:rsidRDefault="008B7F56">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000000B0" w14:textId="77777777" w:rsidR="00FF468D" w:rsidRDefault="00FF468D">
                  <w:pPr>
                    <w:widowControl w:val="0"/>
                    <w:spacing w:before="0"/>
                    <w:ind w:firstLine="0"/>
                    <w:rPr>
                      <w:i/>
                      <w:color w:val="FF0000"/>
                      <w:sz w:val="22"/>
                      <w:szCs w:val="22"/>
                    </w:rPr>
                  </w:pPr>
                </w:p>
              </w:tc>
            </w:tr>
            <w:tr w:rsidR="00FF468D" w14:paraId="415202BF" w14:textId="77777777">
              <w:tc>
                <w:tcPr>
                  <w:tcW w:w="4053" w:type="dxa"/>
                  <w:shd w:val="clear" w:color="auto" w:fill="auto"/>
                  <w:tcMar>
                    <w:top w:w="100" w:type="dxa"/>
                    <w:left w:w="100" w:type="dxa"/>
                    <w:bottom w:w="100" w:type="dxa"/>
                    <w:right w:w="100" w:type="dxa"/>
                  </w:tcMar>
                </w:tcPr>
                <w:p w14:paraId="000000B1" w14:textId="77777777" w:rsidR="00FF468D" w:rsidRDefault="008B7F56">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000000B2" w14:textId="77777777" w:rsidR="00FF468D" w:rsidRDefault="00FF468D">
                  <w:pPr>
                    <w:widowControl w:val="0"/>
                    <w:spacing w:before="0"/>
                    <w:ind w:firstLine="0"/>
                    <w:rPr>
                      <w:i/>
                      <w:color w:val="FF0000"/>
                      <w:sz w:val="22"/>
                      <w:szCs w:val="22"/>
                    </w:rPr>
                  </w:pPr>
                </w:p>
              </w:tc>
            </w:tr>
            <w:tr w:rsidR="00FF468D" w14:paraId="0240418B" w14:textId="77777777">
              <w:tc>
                <w:tcPr>
                  <w:tcW w:w="4053" w:type="dxa"/>
                  <w:shd w:val="clear" w:color="auto" w:fill="auto"/>
                  <w:tcMar>
                    <w:top w:w="100" w:type="dxa"/>
                    <w:left w:w="100" w:type="dxa"/>
                    <w:bottom w:w="100" w:type="dxa"/>
                    <w:right w:w="100" w:type="dxa"/>
                  </w:tcMar>
                </w:tcPr>
                <w:p w14:paraId="000000B3" w14:textId="77777777" w:rsidR="00FF468D" w:rsidRDefault="008B7F56">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000000B4" w14:textId="77777777" w:rsidR="00FF468D" w:rsidRDefault="00FF468D">
                  <w:pPr>
                    <w:widowControl w:val="0"/>
                    <w:spacing w:before="0"/>
                    <w:ind w:firstLine="0"/>
                    <w:rPr>
                      <w:i/>
                      <w:color w:val="FF0000"/>
                      <w:sz w:val="22"/>
                      <w:szCs w:val="22"/>
                    </w:rPr>
                  </w:pPr>
                </w:p>
              </w:tc>
            </w:tr>
            <w:tr w:rsidR="00FF468D" w14:paraId="761F110A" w14:textId="77777777">
              <w:tc>
                <w:tcPr>
                  <w:tcW w:w="4053" w:type="dxa"/>
                  <w:shd w:val="clear" w:color="auto" w:fill="auto"/>
                  <w:tcMar>
                    <w:top w:w="100" w:type="dxa"/>
                    <w:left w:w="100" w:type="dxa"/>
                    <w:bottom w:w="100" w:type="dxa"/>
                    <w:right w:w="100" w:type="dxa"/>
                  </w:tcMar>
                </w:tcPr>
                <w:p w14:paraId="000000B5" w14:textId="77777777" w:rsidR="00FF468D" w:rsidRDefault="008B7F56">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000000B6" w14:textId="77777777" w:rsidR="00FF468D" w:rsidRDefault="00FF468D">
                  <w:pPr>
                    <w:widowControl w:val="0"/>
                    <w:spacing w:before="0"/>
                    <w:ind w:firstLine="0"/>
                    <w:rPr>
                      <w:i/>
                      <w:color w:val="FF0000"/>
                      <w:sz w:val="22"/>
                      <w:szCs w:val="22"/>
                    </w:rPr>
                  </w:pPr>
                </w:p>
              </w:tc>
            </w:tr>
            <w:tr w:rsidR="00FF468D" w14:paraId="20DD9889" w14:textId="77777777">
              <w:tc>
                <w:tcPr>
                  <w:tcW w:w="4053" w:type="dxa"/>
                  <w:shd w:val="clear" w:color="auto" w:fill="auto"/>
                  <w:tcMar>
                    <w:top w:w="100" w:type="dxa"/>
                    <w:left w:w="100" w:type="dxa"/>
                    <w:bottom w:w="100" w:type="dxa"/>
                    <w:right w:w="100" w:type="dxa"/>
                  </w:tcMar>
                </w:tcPr>
                <w:p w14:paraId="000000B7" w14:textId="77777777" w:rsidR="00FF468D" w:rsidRDefault="008B7F56">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000000B8" w14:textId="77777777" w:rsidR="00FF468D" w:rsidRDefault="00FF468D">
                  <w:pPr>
                    <w:widowControl w:val="0"/>
                    <w:spacing w:before="0"/>
                    <w:ind w:firstLine="0"/>
                    <w:rPr>
                      <w:i/>
                      <w:color w:val="FF0000"/>
                      <w:sz w:val="22"/>
                      <w:szCs w:val="22"/>
                    </w:rPr>
                  </w:pPr>
                </w:p>
              </w:tc>
            </w:tr>
            <w:tr w:rsidR="00FF468D" w14:paraId="70317989" w14:textId="77777777">
              <w:tc>
                <w:tcPr>
                  <w:tcW w:w="4053" w:type="dxa"/>
                  <w:shd w:val="clear" w:color="auto" w:fill="auto"/>
                  <w:tcMar>
                    <w:top w:w="100" w:type="dxa"/>
                    <w:left w:w="100" w:type="dxa"/>
                    <w:bottom w:w="100" w:type="dxa"/>
                    <w:right w:w="100" w:type="dxa"/>
                  </w:tcMar>
                </w:tcPr>
                <w:p w14:paraId="000000B9" w14:textId="77777777" w:rsidR="00FF468D" w:rsidRDefault="008B7F56">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000000BA" w14:textId="77777777" w:rsidR="00FF468D" w:rsidRDefault="00FF468D">
                  <w:pPr>
                    <w:widowControl w:val="0"/>
                    <w:spacing w:before="0"/>
                    <w:ind w:firstLine="0"/>
                    <w:rPr>
                      <w:i/>
                      <w:color w:val="FF0000"/>
                      <w:sz w:val="22"/>
                      <w:szCs w:val="22"/>
                    </w:rPr>
                  </w:pPr>
                </w:p>
              </w:tc>
            </w:tr>
            <w:tr w:rsidR="00FF468D" w14:paraId="35107EB2" w14:textId="77777777">
              <w:tc>
                <w:tcPr>
                  <w:tcW w:w="4053" w:type="dxa"/>
                  <w:shd w:val="clear" w:color="auto" w:fill="auto"/>
                  <w:tcMar>
                    <w:top w:w="100" w:type="dxa"/>
                    <w:left w:w="100" w:type="dxa"/>
                    <w:bottom w:w="100" w:type="dxa"/>
                    <w:right w:w="100" w:type="dxa"/>
                  </w:tcMar>
                </w:tcPr>
                <w:p w14:paraId="000000BB" w14:textId="77777777" w:rsidR="00FF468D" w:rsidRDefault="008B7F56">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000000BC" w14:textId="77777777" w:rsidR="00FF468D" w:rsidRDefault="00FF468D">
                  <w:pPr>
                    <w:widowControl w:val="0"/>
                    <w:spacing w:before="0"/>
                    <w:ind w:firstLine="0"/>
                    <w:rPr>
                      <w:i/>
                      <w:color w:val="FF0000"/>
                      <w:sz w:val="22"/>
                      <w:szCs w:val="22"/>
                    </w:rPr>
                  </w:pPr>
                </w:p>
              </w:tc>
            </w:tr>
          </w:tbl>
          <w:p w14:paraId="000000BD" w14:textId="77777777" w:rsidR="00FF468D" w:rsidRDefault="00FF468D">
            <w:pPr>
              <w:widowControl w:val="0"/>
              <w:spacing w:before="0"/>
              <w:ind w:firstLine="0"/>
              <w:jc w:val="both"/>
              <w:rPr>
                <w:sz w:val="22"/>
                <w:szCs w:val="22"/>
              </w:rPr>
            </w:pPr>
          </w:p>
          <w:p w14:paraId="000000BE" w14:textId="77777777" w:rsidR="00FF468D" w:rsidRDefault="008B7F56">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w:t>
            </w:r>
            <w:proofErr w:type="gramStart"/>
            <w:r>
              <w:rPr>
                <w:sz w:val="22"/>
                <w:szCs w:val="22"/>
              </w:rPr>
              <w:t>time period</w:t>
            </w:r>
            <w:proofErr w:type="gramEnd"/>
            <w:r>
              <w:rPr>
                <w:sz w:val="22"/>
                <w:szCs w:val="22"/>
              </w:rPr>
              <w:t xml:space="preserve"> that they are directly and solely working on the Services, not to include any management, administrative or overhead work associated with the direct work.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000000BF" w14:textId="77777777" w:rsidR="00FF468D" w:rsidRDefault="008B7F56">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w:t>
            </w:r>
            <w:proofErr w:type="gramStart"/>
            <w:r>
              <w:rPr>
                <w:sz w:val="22"/>
                <w:szCs w:val="22"/>
              </w:rPr>
              <w:t>Contractor</w:t>
            </w:r>
            <w:proofErr w:type="gramEnd"/>
            <w:r>
              <w:rPr>
                <w:sz w:val="22"/>
                <w:szCs w:val="22"/>
              </w:rPr>
              <w:t xml:space="preserve"> will use its best efforts to obtain the best possible prices for all other direct costs,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color w:val="FF0000"/>
                <w:sz w:val="22"/>
                <w:szCs w:val="22"/>
              </w:rPr>
              <w:t xml:space="preserve">[amount and currency -contact your Head of Finance for donor-related thresholds] </w:t>
            </w:r>
            <w:r>
              <w:rPr>
                <w:sz w:val="22"/>
                <w:szCs w:val="22"/>
              </w:rPr>
              <w:t xml:space="preserve">must be presented to Mercy Corps for its written approval prior to Contractor purchasing the item(s).  </w:t>
            </w:r>
            <w:proofErr w:type="gramStart"/>
            <w:r>
              <w:rPr>
                <w:sz w:val="22"/>
                <w:szCs w:val="22"/>
              </w:rPr>
              <w:t>Contract</w:t>
            </w:r>
            <w:proofErr w:type="gramEnd"/>
            <w:r>
              <w:rPr>
                <w:sz w:val="22"/>
                <w:szCs w:val="22"/>
              </w:rPr>
              <w:t xml:space="preserve">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000000C0" w14:textId="77777777" w:rsidR="00FF468D" w:rsidRDefault="00FF468D">
            <w:pPr>
              <w:widowControl w:val="0"/>
              <w:spacing w:before="0"/>
              <w:ind w:firstLine="0"/>
              <w:jc w:val="both"/>
              <w:rPr>
                <w:sz w:val="22"/>
                <w:szCs w:val="22"/>
              </w:rPr>
            </w:pPr>
          </w:p>
          <w:p w14:paraId="000000C1" w14:textId="77777777" w:rsidR="00FF468D" w:rsidRDefault="008B7F56">
            <w:pPr>
              <w:widowControl w:val="0"/>
              <w:spacing w:before="0"/>
              <w:ind w:firstLine="0"/>
              <w:jc w:val="both"/>
              <w:rPr>
                <w:color w:val="FF0000"/>
                <w:sz w:val="22"/>
                <w:szCs w:val="22"/>
              </w:rPr>
            </w:pPr>
            <w:r>
              <w:rPr>
                <w:sz w:val="22"/>
                <w:szCs w:val="22"/>
              </w:rPr>
              <w:t xml:space="preserve">d. Indirect Costs:  Pending establishment of revised provisional or final indirect cost rates, allowable indirect costs shall be reimbursed </w:t>
            </w:r>
            <w:proofErr w:type="gramStart"/>
            <w:r>
              <w:rPr>
                <w:sz w:val="22"/>
                <w:szCs w:val="22"/>
              </w:rPr>
              <w:t>on the basis of</w:t>
            </w:r>
            <w:proofErr w:type="gramEnd"/>
            <w:r>
              <w:rPr>
                <w:sz w:val="22"/>
                <w:szCs w:val="22"/>
              </w:rPr>
              <w:t xml:space="preserve"> the following negotiated provisional or pre-determined rates and the appropriate bases: </w:t>
            </w:r>
            <w:r>
              <w:rPr>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0000C2" w14:textId="77777777" w:rsidR="00FF468D" w:rsidRDefault="00FF468D">
            <w:pPr>
              <w:widowControl w:val="0"/>
              <w:spacing w:before="0"/>
              <w:ind w:firstLine="0"/>
              <w:jc w:val="both"/>
              <w:rPr>
                <w:sz w:val="22"/>
                <w:szCs w:val="22"/>
              </w:rPr>
            </w:pPr>
          </w:p>
          <w:p w14:paraId="000000C3" w14:textId="77777777" w:rsidR="00FF468D" w:rsidRDefault="008B7F56">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000000C4" w14:textId="77777777" w:rsidR="00FF468D" w:rsidRDefault="00FF468D">
            <w:pPr>
              <w:widowControl w:val="0"/>
              <w:spacing w:before="0"/>
              <w:ind w:firstLine="0"/>
              <w:jc w:val="both"/>
              <w:rPr>
                <w:sz w:val="22"/>
                <w:szCs w:val="22"/>
              </w:rPr>
            </w:pPr>
          </w:p>
          <w:p w14:paraId="000000C5" w14:textId="77777777" w:rsidR="00FF468D" w:rsidRDefault="008B7F56">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color w:val="FF0000"/>
                <w:sz w:val="22"/>
                <w:szCs w:val="22"/>
              </w:rPr>
              <w:t xml:space="preserve">[amount and type of currency]. </w:t>
            </w:r>
            <w:r>
              <w:rPr>
                <w:sz w:val="22"/>
                <w:szCs w:val="22"/>
              </w:rPr>
              <w:t xml:space="preserve">This amount will be allocated as a percentage of costs incurred </w:t>
            </w:r>
            <w:proofErr w:type="gramStart"/>
            <w:r>
              <w:rPr>
                <w:sz w:val="22"/>
                <w:szCs w:val="22"/>
              </w:rPr>
              <w:t>on a monthly basis</w:t>
            </w:r>
            <w:proofErr w:type="gramEnd"/>
            <w:r>
              <w:rPr>
                <w:sz w:val="22"/>
                <w:szCs w:val="22"/>
              </w:rPr>
              <w:t xml:space="preserve">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FF468D" w14:paraId="2F2AC49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77777777" w:rsidR="00FF468D" w:rsidRDefault="008B7F56">
            <w:pPr>
              <w:widowControl w:val="0"/>
              <w:spacing w:before="0"/>
              <w:ind w:firstLine="0"/>
              <w:rPr>
                <w:sz w:val="22"/>
                <w:szCs w:val="22"/>
              </w:rPr>
            </w:pPr>
            <w:r>
              <w:rPr>
                <w:b/>
                <w:sz w:val="22"/>
                <w:szCs w:val="22"/>
              </w:rPr>
              <w:lastRenderedPageBreak/>
              <w:t xml:space="preserve">Invoicing and Payment Terms: </w:t>
            </w:r>
            <w:r>
              <w:rPr>
                <w:b/>
                <w:color w:val="FF0000"/>
                <w:sz w:val="22"/>
                <w:szCs w:val="22"/>
              </w:rPr>
              <w:t>[</w:t>
            </w:r>
            <w:r>
              <w:rPr>
                <w:color w:val="FF0000"/>
                <w:sz w:val="22"/>
                <w:szCs w:val="22"/>
              </w:rPr>
              <w:t xml:space="preserve">Upon acceptance of each Services deliverable] [Within [X] days at the end of each month] [Upon completion of the Contract]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6C53C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7" w14:textId="77777777" w:rsidR="00FF468D" w:rsidRDefault="008B7F56">
            <w:pPr>
              <w:widowControl w:val="0"/>
              <w:spacing w:before="0"/>
              <w:ind w:firstLine="0"/>
              <w:rPr>
                <w:color w:val="4C515A"/>
                <w:sz w:val="22"/>
                <w:szCs w:val="22"/>
              </w:rPr>
            </w:pPr>
            <w:r>
              <w:rPr>
                <w:b/>
                <w:sz w:val="22"/>
                <w:szCs w:val="22"/>
              </w:rPr>
              <w:t>Key Personnel:</w:t>
            </w:r>
            <w:r>
              <w:rPr>
                <w:b/>
                <w:color w:val="4C515A"/>
                <w:sz w:val="22"/>
                <w:szCs w:val="22"/>
              </w:rPr>
              <w:t xml:space="preserve"> </w:t>
            </w:r>
            <w:r>
              <w:rPr>
                <w:color w:val="D01D2B"/>
                <w:sz w:val="22"/>
                <w:szCs w:val="22"/>
              </w:rPr>
              <w:t xml:space="preserve">[if applicable, include a list of the Contractor’s personnel that are key to the bargain and the </w:t>
            </w:r>
            <w:proofErr w:type="gramStart"/>
            <w:r>
              <w:rPr>
                <w:color w:val="D01D2B"/>
                <w:sz w:val="22"/>
                <w:szCs w:val="22"/>
              </w:rPr>
              <w:t>project</w:t>
            </w:r>
            <w:proofErr w:type="gramEnd"/>
            <w:r>
              <w:rPr>
                <w:color w:val="D01D2B"/>
                <w:sz w:val="22"/>
                <w:szCs w:val="22"/>
              </w:rPr>
              <w:t xml:space="preserve"> and that the Contractor cannot change without prior approval.  If not applicable, note “Not Applicable” here.] (the “Key Personnel”). </w:t>
            </w:r>
          </w:p>
          <w:p w14:paraId="000000C8" w14:textId="77777777" w:rsidR="00FF468D" w:rsidRDefault="00FF468D">
            <w:pPr>
              <w:widowControl w:val="0"/>
              <w:spacing w:before="0"/>
              <w:ind w:firstLine="0"/>
              <w:rPr>
                <w:color w:val="4C515A"/>
                <w:sz w:val="22"/>
                <w:szCs w:val="22"/>
              </w:rPr>
            </w:pPr>
          </w:p>
        </w:tc>
      </w:tr>
    </w:tbl>
    <w:p w14:paraId="000000C9" w14:textId="77777777" w:rsidR="00FF468D" w:rsidRDefault="00FF468D">
      <w:pPr>
        <w:spacing w:before="0" w:line="276" w:lineRule="auto"/>
        <w:ind w:firstLine="0"/>
        <w:rPr>
          <w:b/>
          <w:color w:val="4C515A"/>
          <w:sz w:val="22"/>
          <w:szCs w:val="22"/>
        </w:rPr>
      </w:pPr>
    </w:p>
    <w:p w14:paraId="000000CA"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27BE7EE1"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0CC" w14:textId="77777777" w:rsidR="00FF468D" w:rsidRDefault="00FF468D">
            <w:pPr>
              <w:widowControl w:val="0"/>
              <w:spacing w:before="0"/>
              <w:ind w:firstLine="0"/>
              <w:rPr>
                <w:sz w:val="22"/>
                <w:szCs w:val="22"/>
              </w:rPr>
            </w:pPr>
          </w:p>
          <w:p w14:paraId="000000CD" w14:textId="77777777" w:rsidR="00FF468D" w:rsidRDefault="00FF468D">
            <w:pPr>
              <w:widowControl w:val="0"/>
              <w:spacing w:before="0"/>
              <w:ind w:firstLine="0"/>
              <w:rPr>
                <w:sz w:val="22"/>
                <w:szCs w:val="22"/>
              </w:rPr>
            </w:pPr>
          </w:p>
          <w:p w14:paraId="000000CE" w14:textId="77777777" w:rsidR="00FF468D" w:rsidRDefault="00FF468D">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F"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5216351C"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D0"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0D1" w14:textId="77777777" w:rsidR="00FF468D" w:rsidRDefault="00FF468D">
            <w:pPr>
              <w:widowControl w:val="0"/>
              <w:spacing w:before="0"/>
              <w:ind w:firstLine="0"/>
              <w:rPr>
                <w:sz w:val="22"/>
                <w:szCs w:val="22"/>
              </w:rPr>
            </w:pPr>
          </w:p>
          <w:p w14:paraId="000000D2" w14:textId="77777777" w:rsidR="00FF468D" w:rsidRDefault="00FF468D">
            <w:pPr>
              <w:widowControl w:val="0"/>
              <w:spacing w:before="0"/>
              <w:ind w:firstLine="0"/>
              <w:rPr>
                <w:sz w:val="22"/>
                <w:szCs w:val="22"/>
              </w:rPr>
            </w:pPr>
          </w:p>
        </w:tc>
      </w:tr>
    </w:tbl>
    <w:p w14:paraId="000000D4" w14:textId="77777777" w:rsidR="00FF468D" w:rsidRDefault="00FF468D">
      <w:pPr>
        <w:spacing w:before="0" w:line="276" w:lineRule="auto"/>
        <w:ind w:firstLine="0"/>
        <w:rPr>
          <w:sz w:val="22"/>
          <w:szCs w:val="22"/>
        </w:rPr>
      </w:pPr>
    </w:p>
    <w:p w14:paraId="000000D5" w14:textId="77777777" w:rsidR="00FF468D" w:rsidRDefault="008B7F56">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D6" w14:textId="77777777" w:rsidR="00FF468D" w:rsidRDefault="008B7F56">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D7" w14:textId="77777777" w:rsidR="00FF468D" w:rsidRDefault="00FF468D"/>
    <w:p w14:paraId="000000D8" w14:textId="77777777" w:rsidR="00FF468D" w:rsidRDefault="00FF468D">
      <w:pPr>
        <w:ind w:firstLine="0"/>
      </w:pPr>
    </w:p>
    <w:p w14:paraId="000000D9" w14:textId="77777777" w:rsidR="00FF468D" w:rsidRDefault="00FF468D">
      <w:pPr>
        <w:ind w:firstLine="0"/>
      </w:pPr>
    </w:p>
    <w:p w14:paraId="000000DA" w14:textId="77777777" w:rsidR="00FF468D" w:rsidRDefault="008B7F56">
      <w:r>
        <w:br w:type="page"/>
      </w:r>
    </w:p>
    <w:p w14:paraId="000000DB" w14:textId="77777777" w:rsidR="00FF468D" w:rsidRDefault="008B7F56">
      <w:pPr>
        <w:keepNext/>
        <w:keepLines/>
        <w:ind w:left="720" w:right="720" w:firstLine="0"/>
        <w:jc w:val="center"/>
        <w:rPr>
          <w:b/>
          <w:sz w:val="22"/>
          <w:szCs w:val="22"/>
        </w:rPr>
      </w:pPr>
      <w:r>
        <w:rPr>
          <w:b/>
          <w:sz w:val="22"/>
          <w:szCs w:val="22"/>
        </w:rPr>
        <w:lastRenderedPageBreak/>
        <w:t>SCHEDULE I: ADDITIONAL TERMS</w:t>
      </w:r>
    </w:p>
    <w:p w14:paraId="000000DC"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000000DD"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9360"/>
      </w:tblGrid>
      <w:tr w:rsidR="00FF468D" w14:paraId="390055EE" w14:textId="77777777">
        <w:trPr>
          <w:trHeight w:val="400"/>
        </w:trPr>
        <w:tc>
          <w:tcPr>
            <w:tcW w:w="9360" w:type="dxa"/>
            <w:tcMar>
              <w:top w:w="100" w:type="dxa"/>
              <w:left w:w="100" w:type="dxa"/>
              <w:bottom w:w="100" w:type="dxa"/>
              <w:right w:w="100" w:type="dxa"/>
            </w:tcMar>
          </w:tcPr>
          <w:p w14:paraId="000000DE"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DF" w14:textId="77777777" w:rsidR="00FF468D" w:rsidRDefault="00FF468D">
            <w:pPr>
              <w:widowControl w:val="0"/>
              <w:spacing w:before="0"/>
              <w:ind w:firstLine="0"/>
              <w:rPr>
                <w:i/>
                <w:color w:val="4C515A"/>
                <w:sz w:val="22"/>
                <w:szCs w:val="22"/>
              </w:rPr>
            </w:pPr>
          </w:p>
          <w:p w14:paraId="000000E0"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E1"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objectives of the Contract. Be as specific as possible. If tangible work products are to be produced, those may be listed here as well.]</w:t>
            </w:r>
          </w:p>
          <w:p w14:paraId="000000E2" w14:textId="77777777" w:rsidR="00FF468D" w:rsidRDefault="00FF468D">
            <w:pPr>
              <w:widowControl w:val="0"/>
              <w:spacing w:before="0"/>
              <w:ind w:firstLine="0"/>
              <w:rPr>
                <w:color w:val="4C515A"/>
                <w:sz w:val="22"/>
                <w:szCs w:val="22"/>
              </w:rPr>
            </w:pPr>
          </w:p>
          <w:p w14:paraId="000000E3"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FF468D" w14:paraId="5CED4E5F" w14:textId="77777777">
        <w:trPr>
          <w:trHeight w:val="400"/>
        </w:trPr>
        <w:tc>
          <w:tcPr>
            <w:tcW w:w="9360" w:type="dxa"/>
            <w:tcMar>
              <w:top w:w="100" w:type="dxa"/>
              <w:left w:w="100" w:type="dxa"/>
              <w:bottom w:w="100" w:type="dxa"/>
              <w:right w:w="100" w:type="dxa"/>
            </w:tcMar>
          </w:tcPr>
          <w:p w14:paraId="000000E4" w14:textId="77777777" w:rsidR="00FF468D" w:rsidRDefault="008B7F56">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7F83CD7F" w14:textId="77777777">
        <w:trPr>
          <w:trHeight w:val="400"/>
        </w:trPr>
        <w:tc>
          <w:tcPr>
            <w:tcW w:w="9360" w:type="dxa"/>
            <w:tcMar>
              <w:top w:w="100" w:type="dxa"/>
              <w:left w:w="100" w:type="dxa"/>
              <w:bottom w:w="100" w:type="dxa"/>
              <w:right w:w="100" w:type="dxa"/>
            </w:tcMar>
          </w:tcPr>
          <w:p w14:paraId="000000E5" w14:textId="77777777" w:rsidR="00FF468D" w:rsidRDefault="008B7F56">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w:t>
            </w:r>
            <w:proofErr w:type="gramStart"/>
            <w:r>
              <w:rPr>
                <w:sz w:val="22"/>
                <w:szCs w:val="22"/>
              </w:rPr>
              <w:t>labor  at</w:t>
            </w:r>
            <w:proofErr w:type="gramEnd"/>
            <w:r>
              <w:rPr>
                <w:sz w:val="22"/>
                <w:szCs w:val="22"/>
              </w:rPr>
              <w:t xml:space="preserve"> the following specified fixed rates:</w:t>
            </w:r>
          </w:p>
          <w:p w14:paraId="000000E6" w14:textId="77777777" w:rsidR="00FF468D" w:rsidRDefault="00FF468D">
            <w:pPr>
              <w:widowControl w:val="0"/>
              <w:spacing w:before="0"/>
              <w:ind w:firstLine="0"/>
              <w:jc w:val="both"/>
              <w:rPr>
                <w:sz w:val="22"/>
                <w:szCs w:val="22"/>
              </w:rPr>
            </w:pPr>
          </w:p>
          <w:p w14:paraId="000000E7" w14:textId="77777777" w:rsidR="00FF468D" w:rsidRDefault="008B7F56">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000000E8" w14:textId="77777777" w:rsidR="00FF468D" w:rsidRDefault="00FF468D">
            <w:pPr>
              <w:widowControl w:val="0"/>
              <w:spacing w:before="0"/>
              <w:ind w:firstLine="0"/>
              <w:jc w:val="both"/>
              <w:rPr>
                <w:sz w:val="22"/>
                <w:szCs w:val="22"/>
              </w:rPr>
            </w:pPr>
          </w:p>
          <w:p w14:paraId="000000E9" w14:textId="77777777" w:rsidR="00FF468D" w:rsidRDefault="008B7F56">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00000EA" w14:textId="77777777" w:rsidR="00FF468D" w:rsidRDefault="00FF468D">
            <w:pPr>
              <w:widowControl w:val="0"/>
              <w:spacing w:before="0"/>
              <w:ind w:firstLine="0"/>
              <w:jc w:val="both"/>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2942"/>
              <w:gridCol w:w="2942"/>
              <w:gridCol w:w="2942"/>
            </w:tblGrid>
            <w:tr w:rsidR="00FF468D" w14:paraId="16E47439" w14:textId="77777777">
              <w:tc>
                <w:tcPr>
                  <w:tcW w:w="2942" w:type="dxa"/>
                  <w:shd w:val="clear" w:color="auto" w:fill="auto"/>
                  <w:tcMar>
                    <w:top w:w="100" w:type="dxa"/>
                    <w:left w:w="100" w:type="dxa"/>
                    <w:bottom w:w="100" w:type="dxa"/>
                    <w:right w:w="100" w:type="dxa"/>
                  </w:tcMar>
                </w:tcPr>
                <w:p w14:paraId="000000EB" w14:textId="77777777" w:rsidR="00FF468D" w:rsidRDefault="008B7F56">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000000EC" w14:textId="77777777" w:rsidR="00FF468D" w:rsidRDefault="008B7F5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000000ED" w14:textId="77777777" w:rsidR="00FF468D" w:rsidRDefault="008B7F56">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FF468D" w14:paraId="554B5CC9" w14:textId="77777777">
              <w:tc>
                <w:tcPr>
                  <w:tcW w:w="2942" w:type="dxa"/>
                  <w:shd w:val="clear" w:color="auto" w:fill="auto"/>
                  <w:tcMar>
                    <w:top w:w="100" w:type="dxa"/>
                    <w:left w:w="100" w:type="dxa"/>
                    <w:bottom w:w="100" w:type="dxa"/>
                    <w:right w:w="100" w:type="dxa"/>
                  </w:tcMar>
                </w:tcPr>
                <w:p w14:paraId="000000EE" w14:textId="77777777" w:rsidR="00FF468D" w:rsidRDefault="008B7F56">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000000EF"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0" w14:textId="77777777" w:rsidR="00FF468D" w:rsidRDefault="00FF468D">
                  <w:pPr>
                    <w:widowControl w:val="0"/>
                    <w:spacing w:before="0"/>
                    <w:ind w:firstLine="0"/>
                    <w:rPr>
                      <w:i/>
                      <w:sz w:val="22"/>
                      <w:szCs w:val="22"/>
                    </w:rPr>
                  </w:pPr>
                </w:p>
              </w:tc>
            </w:tr>
            <w:tr w:rsidR="00FF468D" w14:paraId="4733800F" w14:textId="77777777">
              <w:tc>
                <w:tcPr>
                  <w:tcW w:w="2942" w:type="dxa"/>
                  <w:shd w:val="clear" w:color="auto" w:fill="auto"/>
                  <w:tcMar>
                    <w:top w:w="100" w:type="dxa"/>
                    <w:left w:w="100" w:type="dxa"/>
                    <w:bottom w:w="100" w:type="dxa"/>
                    <w:right w:w="100" w:type="dxa"/>
                  </w:tcMar>
                </w:tcPr>
                <w:p w14:paraId="000000F1" w14:textId="77777777" w:rsidR="00FF468D" w:rsidRDefault="008B7F56">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000000F2"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3" w14:textId="77777777" w:rsidR="00FF468D" w:rsidRDefault="00FF468D">
                  <w:pPr>
                    <w:widowControl w:val="0"/>
                    <w:spacing w:before="0"/>
                    <w:ind w:firstLine="0"/>
                    <w:rPr>
                      <w:i/>
                      <w:sz w:val="22"/>
                      <w:szCs w:val="22"/>
                    </w:rPr>
                  </w:pPr>
                </w:p>
              </w:tc>
            </w:tr>
            <w:tr w:rsidR="00FF468D" w14:paraId="1DC48EA7" w14:textId="77777777">
              <w:tc>
                <w:tcPr>
                  <w:tcW w:w="2942" w:type="dxa"/>
                  <w:shd w:val="clear" w:color="auto" w:fill="auto"/>
                  <w:tcMar>
                    <w:top w:w="100" w:type="dxa"/>
                    <w:left w:w="100" w:type="dxa"/>
                    <w:bottom w:w="100" w:type="dxa"/>
                    <w:right w:w="100" w:type="dxa"/>
                  </w:tcMar>
                </w:tcPr>
                <w:p w14:paraId="000000F4" w14:textId="77777777" w:rsidR="00FF468D" w:rsidRDefault="008B7F56">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000000F5"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6" w14:textId="77777777" w:rsidR="00FF468D" w:rsidRDefault="00FF468D">
                  <w:pPr>
                    <w:widowControl w:val="0"/>
                    <w:spacing w:before="0"/>
                    <w:ind w:firstLine="0"/>
                    <w:rPr>
                      <w:i/>
                      <w:sz w:val="22"/>
                      <w:szCs w:val="22"/>
                    </w:rPr>
                  </w:pPr>
                </w:p>
              </w:tc>
            </w:tr>
            <w:tr w:rsidR="00FF468D" w14:paraId="18A14FEC" w14:textId="77777777">
              <w:tc>
                <w:tcPr>
                  <w:tcW w:w="2942" w:type="dxa"/>
                  <w:shd w:val="clear" w:color="auto" w:fill="auto"/>
                  <w:tcMar>
                    <w:top w:w="100" w:type="dxa"/>
                    <w:left w:w="100" w:type="dxa"/>
                    <w:bottom w:w="100" w:type="dxa"/>
                    <w:right w:w="100" w:type="dxa"/>
                  </w:tcMar>
                </w:tcPr>
                <w:p w14:paraId="000000F7" w14:textId="77777777" w:rsidR="00FF468D" w:rsidRDefault="008B7F56">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000000F8"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9" w14:textId="77777777" w:rsidR="00FF468D" w:rsidRDefault="00FF468D">
                  <w:pPr>
                    <w:widowControl w:val="0"/>
                    <w:spacing w:before="0"/>
                    <w:ind w:firstLine="0"/>
                    <w:rPr>
                      <w:i/>
                      <w:sz w:val="22"/>
                      <w:szCs w:val="22"/>
                    </w:rPr>
                  </w:pPr>
                </w:p>
              </w:tc>
            </w:tr>
          </w:tbl>
          <w:p w14:paraId="000000FA" w14:textId="77777777" w:rsidR="00FF468D" w:rsidRDefault="00FF468D">
            <w:pPr>
              <w:widowControl w:val="0"/>
              <w:spacing w:before="0"/>
              <w:ind w:firstLine="0"/>
              <w:jc w:val="both"/>
              <w:rPr>
                <w:sz w:val="22"/>
                <w:szCs w:val="22"/>
              </w:rPr>
            </w:pPr>
          </w:p>
          <w:p w14:paraId="000000FB" w14:textId="77777777" w:rsidR="00FF468D" w:rsidRDefault="008B7F56">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000000FC" w14:textId="77777777" w:rsidR="00FF468D" w:rsidRDefault="00FF468D">
            <w:pPr>
              <w:widowControl w:val="0"/>
              <w:spacing w:before="0"/>
              <w:ind w:firstLine="0"/>
              <w:jc w:val="both"/>
              <w:rPr>
                <w:color w:val="D01D2B"/>
                <w:sz w:val="22"/>
                <w:szCs w:val="22"/>
              </w:rPr>
            </w:pPr>
          </w:p>
          <w:p w14:paraId="000000FD" w14:textId="77777777" w:rsidR="00FF468D" w:rsidRDefault="008B7F56">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Pr>
                <w:sz w:val="22"/>
                <w:szCs w:val="22"/>
              </w:rPr>
              <w:t>actually used</w:t>
            </w:r>
            <w:proofErr w:type="gramEnd"/>
            <w:r>
              <w:rPr>
                <w:sz w:val="22"/>
                <w:szCs w:val="22"/>
              </w:rPr>
              <w:t xml:space="preserve"> in performing the Services.  </w:t>
            </w:r>
            <w:proofErr w:type="gramStart"/>
            <w:r>
              <w:rPr>
                <w:sz w:val="22"/>
                <w:szCs w:val="22"/>
              </w:rPr>
              <w:t>Contractor</w:t>
            </w:r>
            <w:proofErr w:type="gramEnd"/>
            <w:r>
              <w:rPr>
                <w:sz w:val="22"/>
                <w:szCs w:val="22"/>
              </w:rPr>
              <w:t xml:space="preserve"> will use its best efforts to obtain the best possible prices for all materials,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w:t>
            </w:r>
            <w:proofErr w:type="gramStart"/>
            <w:r>
              <w:rPr>
                <w:sz w:val="22"/>
                <w:szCs w:val="22"/>
              </w:rPr>
              <w:t>Contractor</w:t>
            </w:r>
            <w:proofErr w:type="gramEnd"/>
            <w:r>
              <w:rPr>
                <w:sz w:val="22"/>
                <w:szCs w:val="22"/>
              </w:rPr>
              <w:t xml:space="preserve">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proofErr w:type="gramStart"/>
            <w:r>
              <w:rPr>
                <w:sz w:val="22"/>
                <w:szCs w:val="22"/>
              </w:rPr>
              <w:t>Contractor</w:t>
            </w:r>
            <w:proofErr w:type="gramEnd"/>
            <w:r>
              <w:rPr>
                <w:sz w:val="22"/>
                <w:szCs w:val="22"/>
              </w:rPr>
              <w:t xml:space="preserve"> will be responsible for the costs of any materials required to complete the deliverables that exceed this maximum amount. </w:t>
            </w:r>
          </w:p>
        </w:tc>
      </w:tr>
      <w:tr w:rsidR="00FF468D" w14:paraId="7E6F8D40" w14:textId="77777777">
        <w:trPr>
          <w:trHeight w:val="400"/>
        </w:trPr>
        <w:tc>
          <w:tcPr>
            <w:tcW w:w="9360" w:type="dxa"/>
            <w:tcMar>
              <w:top w:w="100" w:type="dxa"/>
              <w:left w:w="100" w:type="dxa"/>
              <w:bottom w:w="100" w:type="dxa"/>
              <w:right w:w="100" w:type="dxa"/>
            </w:tcMar>
          </w:tcPr>
          <w:p w14:paraId="000000F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88AC3DE" w14:textId="77777777">
        <w:trPr>
          <w:trHeight w:val="400"/>
        </w:trPr>
        <w:tc>
          <w:tcPr>
            <w:tcW w:w="9360" w:type="dxa"/>
            <w:tcMar>
              <w:top w:w="100" w:type="dxa"/>
              <w:left w:w="100" w:type="dxa"/>
              <w:bottom w:w="100" w:type="dxa"/>
              <w:right w:w="100" w:type="dxa"/>
            </w:tcMar>
          </w:tcPr>
          <w:p w14:paraId="000000F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 </w:t>
            </w:r>
          </w:p>
          <w:p w14:paraId="00000100" w14:textId="77777777" w:rsidR="00FF468D" w:rsidRDefault="00FF468D">
            <w:pPr>
              <w:widowControl w:val="0"/>
              <w:spacing w:before="0"/>
              <w:ind w:firstLine="0"/>
              <w:rPr>
                <w:i/>
                <w:color w:val="4C515A"/>
                <w:sz w:val="22"/>
                <w:szCs w:val="22"/>
              </w:rPr>
            </w:pPr>
          </w:p>
        </w:tc>
      </w:tr>
    </w:tbl>
    <w:p w14:paraId="00000101" w14:textId="77777777" w:rsidR="00FF468D" w:rsidRDefault="00FF468D">
      <w:pPr>
        <w:spacing w:before="0" w:line="276" w:lineRule="auto"/>
        <w:ind w:firstLine="0"/>
        <w:rPr>
          <w:b/>
          <w:color w:val="4C515A"/>
          <w:sz w:val="22"/>
          <w:szCs w:val="22"/>
        </w:rPr>
      </w:pPr>
    </w:p>
    <w:p w14:paraId="00000102" w14:textId="77777777" w:rsidR="00FF468D" w:rsidRDefault="008B7F56">
      <w:pPr>
        <w:spacing w:before="0" w:line="276" w:lineRule="auto"/>
        <w:ind w:firstLine="0"/>
        <w:rPr>
          <w:b/>
          <w:sz w:val="22"/>
          <w:szCs w:val="22"/>
        </w:rPr>
      </w:pPr>
      <w:r>
        <w:rPr>
          <w:b/>
          <w:sz w:val="22"/>
          <w:szCs w:val="22"/>
        </w:rPr>
        <w:lastRenderedPageBreak/>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680"/>
        <w:gridCol w:w="4680"/>
      </w:tblGrid>
      <w:tr w:rsidR="00FF468D" w14:paraId="1E88D99E" w14:textId="77777777">
        <w:tc>
          <w:tcPr>
            <w:tcW w:w="4680" w:type="dxa"/>
            <w:tcMar>
              <w:top w:w="100" w:type="dxa"/>
              <w:left w:w="100" w:type="dxa"/>
              <w:bottom w:w="100" w:type="dxa"/>
              <w:right w:w="100" w:type="dxa"/>
            </w:tcMar>
          </w:tcPr>
          <w:p w14:paraId="00000103"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104" w14:textId="77777777" w:rsidR="00FF468D" w:rsidRDefault="00FF468D">
            <w:pPr>
              <w:widowControl w:val="0"/>
              <w:spacing w:before="0"/>
              <w:ind w:firstLine="0"/>
              <w:rPr>
                <w:sz w:val="22"/>
                <w:szCs w:val="22"/>
              </w:rPr>
            </w:pPr>
          </w:p>
          <w:p w14:paraId="00000105" w14:textId="77777777" w:rsidR="00FF468D" w:rsidRDefault="00FF468D">
            <w:pPr>
              <w:widowControl w:val="0"/>
              <w:spacing w:before="0"/>
              <w:ind w:firstLine="0"/>
              <w:rPr>
                <w:sz w:val="22"/>
                <w:szCs w:val="22"/>
              </w:rPr>
            </w:pPr>
          </w:p>
          <w:p w14:paraId="00000106" w14:textId="77777777" w:rsidR="00FF468D" w:rsidRDefault="00FF468D">
            <w:pPr>
              <w:widowControl w:val="0"/>
              <w:spacing w:before="0"/>
              <w:ind w:firstLine="0"/>
              <w:rPr>
                <w:sz w:val="22"/>
                <w:szCs w:val="22"/>
              </w:rPr>
            </w:pPr>
          </w:p>
        </w:tc>
        <w:tc>
          <w:tcPr>
            <w:tcW w:w="4680" w:type="dxa"/>
            <w:tcMar>
              <w:top w:w="100" w:type="dxa"/>
              <w:left w:w="100" w:type="dxa"/>
              <w:bottom w:w="100" w:type="dxa"/>
              <w:right w:w="100" w:type="dxa"/>
            </w:tcMar>
          </w:tcPr>
          <w:p w14:paraId="00000107"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03113E32" w14:textId="77777777">
        <w:trPr>
          <w:trHeight w:val="400"/>
        </w:trPr>
        <w:tc>
          <w:tcPr>
            <w:tcW w:w="9360" w:type="dxa"/>
            <w:gridSpan w:val="2"/>
            <w:tcMar>
              <w:top w:w="100" w:type="dxa"/>
              <w:left w:w="100" w:type="dxa"/>
              <w:bottom w:w="100" w:type="dxa"/>
              <w:right w:w="100" w:type="dxa"/>
            </w:tcMar>
          </w:tcPr>
          <w:p w14:paraId="00000108"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109" w14:textId="77777777" w:rsidR="00FF468D" w:rsidRDefault="00FF468D">
            <w:pPr>
              <w:widowControl w:val="0"/>
              <w:spacing w:before="0"/>
              <w:ind w:firstLine="0"/>
              <w:rPr>
                <w:sz w:val="22"/>
                <w:szCs w:val="22"/>
              </w:rPr>
            </w:pPr>
          </w:p>
          <w:p w14:paraId="0000010A" w14:textId="77777777" w:rsidR="00FF468D" w:rsidRDefault="00FF468D">
            <w:pPr>
              <w:widowControl w:val="0"/>
              <w:spacing w:before="0"/>
              <w:ind w:firstLine="0"/>
              <w:rPr>
                <w:sz w:val="22"/>
                <w:szCs w:val="22"/>
              </w:rPr>
            </w:pPr>
          </w:p>
        </w:tc>
      </w:tr>
    </w:tbl>
    <w:p w14:paraId="0000010C" w14:textId="77777777" w:rsidR="00FF468D" w:rsidRDefault="00FF468D">
      <w:pPr>
        <w:spacing w:before="0" w:line="276" w:lineRule="auto"/>
        <w:ind w:firstLine="0"/>
        <w:rPr>
          <w:sz w:val="22"/>
          <w:szCs w:val="22"/>
        </w:rPr>
      </w:pPr>
    </w:p>
    <w:p w14:paraId="0000010D"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10E" w14:textId="77777777" w:rsidR="00FF468D" w:rsidRDefault="008B7F56">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10F" w14:textId="77777777" w:rsidR="00FF468D" w:rsidRDefault="00FF468D"/>
    <w:p w14:paraId="00000110" w14:textId="77777777" w:rsidR="00FF468D" w:rsidRDefault="008B7F56">
      <w:pPr>
        <w:sectPr w:rsidR="00FF468D">
          <w:type w:val="continuous"/>
          <w:pgSz w:w="12240" w:h="15840"/>
          <w:pgMar w:top="1584" w:right="1584" w:bottom="1584" w:left="1656" w:header="0" w:footer="720" w:gutter="0"/>
          <w:cols w:space="720"/>
        </w:sectPr>
      </w:pPr>
      <w:r>
        <w:br w:type="page"/>
      </w:r>
    </w:p>
    <w:p w14:paraId="00000111" w14:textId="77777777" w:rsidR="00FF468D" w:rsidRDefault="008B7F56">
      <w:pPr>
        <w:keepLines/>
        <w:spacing w:before="0"/>
        <w:ind w:firstLine="0"/>
        <w:jc w:val="center"/>
        <w:rPr>
          <w:sz w:val="22"/>
          <w:szCs w:val="22"/>
        </w:rPr>
      </w:pPr>
      <w:r>
        <w:rPr>
          <w:b/>
          <w:sz w:val="22"/>
          <w:szCs w:val="22"/>
        </w:rPr>
        <w:lastRenderedPageBreak/>
        <w:t>SCHEDULE II</w:t>
      </w:r>
    </w:p>
    <w:p w14:paraId="00000112" w14:textId="77777777" w:rsidR="00FF468D" w:rsidRDefault="00FF468D">
      <w:pPr>
        <w:keepLines/>
        <w:spacing w:before="0"/>
        <w:ind w:firstLine="0"/>
        <w:jc w:val="center"/>
        <w:rPr>
          <w:sz w:val="22"/>
          <w:szCs w:val="22"/>
        </w:rPr>
      </w:pPr>
    </w:p>
    <w:p w14:paraId="00000113" w14:textId="77777777" w:rsidR="00FF468D" w:rsidRDefault="008B7F56">
      <w:pPr>
        <w:keepLines/>
        <w:spacing w:before="0"/>
        <w:ind w:firstLine="0"/>
        <w:jc w:val="center"/>
        <w:rPr>
          <w:sz w:val="22"/>
          <w:szCs w:val="22"/>
        </w:rPr>
      </w:pPr>
      <w:r>
        <w:rPr>
          <w:b/>
          <w:sz w:val="22"/>
          <w:szCs w:val="22"/>
        </w:rPr>
        <w:t>Donor Terms</w:t>
      </w:r>
    </w:p>
    <w:p w14:paraId="00000114" w14:textId="77777777" w:rsidR="00FF468D" w:rsidRDefault="00FF468D">
      <w:pPr>
        <w:keepLines/>
        <w:spacing w:before="0"/>
        <w:ind w:firstLine="0"/>
        <w:jc w:val="center"/>
        <w:rPr>
          <w:sz w:val="22"/>
          <w:szCs w:val="22"/>
        </w:rPr>
      </w:pPr>
    </w:p>
    <w:p w14:paraId="00000115" w14:textId="77777777" w:rsidR="00FF468D" w:rsidRDefault="00FF468D">
      <w:pPr>
        <w:keepLines/>
        <w:spacing w:before="0"/>
        <w:ind w:firstLine="0"/>
        <w:jc w:val="both"/>
        <w:rPr>
          <w:b/>
          <w:sz w:val="22"/>
          <w:szCs w:val="22"/>
        </w:rPr>
      </w:pPr>
    </w:p>
    <w:p w14:paraId="00000116" w14:textId="77777777" w:rsidR="00FF468D" w:rsidRDefault="008B7F56">
      <w:pPr>
        <w:keepLines/>
        <w:spacing w:before="0"/>
        <w:ind w:firstLine="0"/>
        <w:jc w:val="both"/>
        <w:rPr>
          <w:b/>
          <w:i/>
          <w:sz w:val="28"/>
          <w:szCs w:val="28"/>
          <w:highlight w:val="green"/>
        </w:rPr>
      </w:pPr>
      <w:r>
        <w:rPr>
          <w:b/>
          <w:sz w:val="28"/>
          <w:szCs w:val="28"/>
          <w:highlight w:val="green"/>
        </w:rPr>
        <w:t>INSTRUCTION TO DELETE AFTER READING</w:t>
      </w:r>
    </w:p>
    <w:p w14:paraId="00000117" w14:textId="77777777" w:rsidR="00FF468D" w:rsidRDefault="00FF468D">
      <w:pPr>
        <w:keepLines/>
        <w:spacing w:before="0"/>
        <w:ind w:firstLine="0"/>
        <w:jc w:val="both"/>
        <w:rPr>
          <w:b/>
          <w:sz w:val="28"/>
          <w:szCs w:val="28"/>
          <w:highlight w:val="green"/>
        </w:rPr>
      </w:pPr>
    </w:p>
    <w:p w14:paraId="00000118" w14:textId="77777777" w:rsidR="00FF468D" w:rsidRDefault="008B7F56">
      <w:pPr>
        <w:keepLines/>
        <w:spacing w:before="0"/>
        <w:ind w:firstLine="0"/>
        <w:jc w:val="both"/>
        <w:rPr>
          <w:b/>
          <w:sz w:val="28"/>
          <w:szCs w:val="28"/>
          <w:highlight w:val="green"/>
        </w:rPr>
      </w:pPr>
      <w:r>
        <w:rPr>
          <w:b/>
          <w:sz w:val="28"/>
          <w:szCs w:val="28"/>
          <w:highlight w:val="green"/>
        </w:rPr>
        <w:t>Add the appropriate “Donor Terms”:</w:t>
      </w:r>
    </w:p>
    <w:p w14:paraId="00000119"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USG, DFID, and EU donors, access the Required Contract Provisions </w:t>
      </w:r>
      <w:hyperlink r:id="rId17">
        <w:r>
          <w:rPr>
            <w:color w:val="0000FF"/>
            <w:sz w:val="28"/>
            <w:szCs w:val="28"/>
            <w:highlight w:val="green"/>
            <w:u w:val="single"/>
          </w:rPr>
          <w:t>here</w:t>
        </w:r>
      </w:hyperlink>
      <w:r>
        <w:rPr>
          <w:sz w:val="28"/>
          <w:szCs w:val="28"/>
          <w:highlight w:val="green"/>
        </w:rPr>
        <w:t xml:space="preserve"> in the Digital Library.</w:t>
      </w:r>
    </w:p>
    <w:p w14:paraId="0000011A" w14:textId="77777777" w:rsidR="00FF468D" w:rsidRDefault="008B7F56">
      <w:pPr>
        <w:keepLines/>
        <w:numPr>
          <w:ilvl w:val="0"/>
          <w:numId w:val="2"/>
        </w:numPr>
        <w:spacing w:before="200"/>
        <w:jc w:val="both"/>
        <w:rPr>
          <w:sz w:val="28"/>
          <w:szCs w:val="28"/>
          <w:highlight w:val="green"/>
        </w:rPr>
      </w:pPr>
      <w:r>
        <w:rPr>
          <w:sz w:val="28"/>
          <w:szCs w:val="28"/>
          <w:highlight w:val="green"/>
        </w:rPr>
        <w:t>For GAC, UN, or other donor funding, please reach out to the HQ Compliance Help Desk for assistance.</w:t>
      </w:r>
    </w:p>
    <w:p w14:paraId="0000011B"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Contracts that incorporate multiple donors, please review each donor’s </w:t>
      </w:r>
      <w:proofErr w:type="gramStart"/>
      <w:r>
        <w:rPr>
          <w:sz w:val="28"/>
          <w:szCs w:val="28"/>
          <w:highlight w:val="green"/>
        </w:rPr>
        <w:t>terms</w:t>
      </w:r>
      <w:proofErr w:type="gramEnd"/>
      <w:r>
        <w:rPr>
          <w:sz w:val="28"/>
          <w:szCs w:val="28"/>
          <w:highlight w:val="green"/>
        </w:rPr>
        <w:t xml:space="preserve"> and incorporate them into the Contract. If there is a conflict between donor terms, please contact HQ Compliance Help Desk for assistance.</w:t>
      </w:r>
    </w:p>
    <w:p w14:paraId="0000011C" w14:textId="77777777" w:rsidR="00FF468D" w:rsidRDefault="008B7F56">
      <w:pPr>
        <w:keepNext/>
        <w:keepLines/>
        <w:ind w:left="720" w:right="720"/>
        <w:jc w:val="center"/>
        <w:rPr>
          <w:b/>
          <w:sz w:val="22"/>
          <w:szCs w:val="22"/>
        </w:rPr>
      </w:pPr>
      <w:r>
        <w:rPr>
          <w:b/>
          <w:sz w:val="22"/>
          <w:szCs w:val="22"/>
        </w:rPr>
        <w:t>*********************</w:t>
      </w:r>
    </w:p>
    <w:p w14:paraId="0000011D" w14:textId="77777777" w:rsidR="00FF468D" w:rsidRDefault="008B7F56">
      <w:pPr>
        <w:rPr>
          <w:b/>
          <w:sz w:val="36"/>
          <w:szCs w:val="36"/>
          <w:highlight w:val="green"/>
        </w:rPr>
      </w:pPr>
      <w:r>
        <w:br w:type="page"/>
      </w:r>
    </w:p>
    <w:p w14:paraId="0C17165D" w14:textId="24FCDFB1" w:rsidR="00D43D98" w:rsidRDefault="00DC4BE2" w:rsidP="00DC4BE2">
      <w:pPr>
        <w:keepNext/>
        <w:keepLines/>
        <w:ind w:left="720" w:right="720"/>
        <w:rPr>
          <w:b/>
          <w:sz w:val="22"/>
          <w:szCs w:val="22"/>
        </w:rPr>
      </w:pPr>
      <w:r>
        <w:rPr>
          <w:b/>
          <w:sz w:val="22"/>
          <w:szCs w:val="22"/>
        </w:rPr>
        <w:lastRenderedPageBreak/>
        <w:t xml:space="preserve">                                            </w:t>
      </w:r>
      <w:r w:rsidR="008B7F56">
        <w:rPr>
          <w:b/>
          <w:sz w:val="22"/>
          <w:szCs w:val="22"/>
        </w:rPr>
        <w:t xml:space="preserve">SCHEDULE III </w:t>
      </w:r>
    </w:p>
    <w:p w14:paraId="0000011E" w14:textId="20198268" w:rsidR="00FF468D" w:rsidRDefault="00E66DB7">
      <w:pPr>
        <w:keepNext/>
        <w:keepLines/>
        <w:ind w:left="720" w:right="720"/>
        <w:jc w:val="center"/>
        <w:rPr>
          <w:b/>
          <w:sz w:val="22"/>
          <w:szCs w:val="22"/>
        </w:rPr>
      </w:pPr>
      <w:r>
        <w:rPr>
          <w:b/>
          <w:sz w:val="22"/>
          <w:szCs w:val="22"/>
        </w:rPr>
        <w:t>D</w:t>
      </w:r>
      <w:r w:rsidR="00DC4BE2">
        <w:rPr>
          <w:b/>
          <w:sz w:val="22"/>
          <w:szCs w:val="22"/>
        </w:rPr>
        <w:t>ata</w:t>
      </w:r>
      <w:r>
        <w:rPr>
          <w:b/>
          <w:sz w:val="22"/>
          <w:szCs w:val="22"/>
        </w:rPr>
        <w:t xml:space="preserve"> </w:t>
      </w:r>
      <w:r w:rsidR="00DC4BE2">
        <w:rPr>
          <w:b/>
          <w:sz w:val="22"/>
          <w:szCs w:val="22"/>
        </w:rPr>
        <w:t>Protection</w:t>
      </w:r>
      <w:r>
        <w:rPr>
          <w:b/>
          <w:sz w:val="22"/>
          <w:szCs w:val="22"/>
        </w:rPr>
        <w:t xml:space="preserve"> </w:t>
      </w:r>
      <w:r w:rsidR="008B7F56">
        <w:rPr>
          <w:b/>
          <w:sz w:val="22"/>
          <w:szCs w:val="22"/>
        </w:rPr>
        <w:t>S</w:t>
      </w:r>
      <w:r w:rsidR="00DC4BE2">
        <w:rPr>
          <w:b/>
          <w:sz w:val="22"/>
          <w:szCs w:val="22"/>
        </w:rPr>
        <w:t>tandard</w:t>
      </w:r>
      <w:r w:rsidR="008B7F56">
        <w:rPr>
          <w:b/>
          <w:sz w:val="22"/>
          <w:szCs w:val="22"/>
        </w:rPr>
        <w:t xml:space="preserve"> C</w:t>
      </w:r>
      <w:r w:rsidR="00DC4BE2">
        <w:rPr>
          <w:b/>
          <w:sz w:val="22"/>
          <w:szCs w:val="22"/>
        </w:rPr>
        <w:t>ontractual</w:t>
      </w:r>
      <w:r w:rsidR="008B7F56">
        <w:rPr>
          <w:b/>
          <w:sz w:val="22"/>
          <w:szCs w:val="22"/>
        </w:rPr>
        <w:t xml:space="preserve"> C</w:t>
      </w:r>
      <w:r w:rsidR="00DC4BE2">
        <w:rPr>
          <w:b/>
          <w:sz w:val="22"/>
          <w:szCs w:val="22"/>
        </w:rPr>
        <w:t>lauses</w:t>
      </w:r>
      <w:r w:rsidR="008B7F56">
        <w:rPr>
          <w:b/>
          <w:sz w:val="22"/>
          <w:szCs w:val="22"/>
        </w:rPr>
        <w:t xml:space="preserve"> </w:t>
      </w:r>
    </w:p>
    <w:p w14:paraId="643234A0" w14:textId="1C3BBCB1" w:rsidR="00FF468D" w:rsidRDefault="52AD187D" w:rsidP="002B6E3E">
      <w:pPr>
        <w:keepNext/>
        <w:keepLines/>
        <w:shd w:val="clear" w:color="auto" w:fill="FFFFFF" w:themeFill="background1"/>
        <w:spacing w:after="120"/>
        <w:ind w:firstLine="0"/>
        <w:jc w:val="center"/>
        <w:rPr>
          <w:rFonts w:ascii="Calibri" w:eastAsia="Calibri" w:hAnsi="Calibri" w:cs="Calibri"/>
          <w:sz w:val="22"/>
          <w:szCs w:val="22"/>
        </w:rPr>
      </w:pPr>
      <w:r>
        <w:t xml:space="preserve">The </w:t>
      </w:r>
      <w:r w:rsidR="4630750D">
        <w:t>latest</w:t>
      </w:r>
      <w:r>
        <w:t xml:space="preserve"> </w:t>
      </w:r>
      <w:r w:rsidR="00E66DB7">
        <w:t xml:space="preserve">data protection </w:t>
      </w:r>
      <w:r w:rsidR="3FB3F220">
        <w:t>standard contractual clauses</w:t>
      </w:r>
      <w:r w:rsidR="0D9C04E9">
        <w:t xml:space="preserve"> can be found at</w:t>
      </w:r>
      <w:r w:rsidR="7B009F74">
        <w:t xml:space="preserve"> </w:t>
      </w:r>
      <w:hyperlink r:id="rId18">
        <w:r w:rsidR="0AF363FE" w:rsidRPr="1ED217FB">
          <w:rPr>
            <w:rStyle w:val="Hyperlink"/>
            <w:rFonts w:ascii="Calibri" w:eastAsia="Calibri" w:hAnsi="Calibri" w:cs="Calibri"/>
            <w:sz w:val="22"/>
            <w:szCs w:val="22"/>
          </w:rPr>
          <w:t>http://dldocs.mercycorps.org/DataProtectionStandardContractClauses.pdf</w:t>
        </w:r>
      </w:hyperlink>
    </w:p>
    <w:p w14:paraId="0000040D" w14:textId="77777777" w:rsidR="00FF468D" w:rsidRDefault="00FF468D">
      <w:pPr>
        <w:keepNext/>
        <w:keepLines/>
        <w:ind w:right="720" w:firstLine="0"/>
        <w:rPr>
          <w:b/>
          <w:sz w:val="22"/>
          <w:szCs w:val="22"/>
          <w:highlight w:val="green"/>
        </w:rPr>
      </w:pPr>
    </w:p>
    <w:sectPr w:rsidR="00FF468D">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8A7" w14:textId="77777777" w:rsidR="009A2FE8" w:rsidRDefault="009A2FE8">
      <w:pPr>
        <w:spacing w:before="0"/>
      </w:pPr>
      <w:r>
        <w:separator/>
      </w:r>
    </w:p>
  </w:endnote>
  <w:endnote w:type="continuationSeparator" w:id="0">
    <w:p w14:paraId="0DFBBEF0" w14:textId="77777777" w:rsidR="009A2FE8" w:rsidRDefault="009A2FE8">
      <w:pPr>
        <w:spacing w:before="0"/>
      </w:pPr>
      <w:r>
        <w:continuationSeparator/>
      </w:r>
    </w:p>
  </w:endnote>
  <w:endnote w:type="continuationNotice" w:id="1">
    <w:p w14:paraId="4C4363D6" w14:textId="77777777" w:rsidR="009A2FE8" w:rsidRDefault="009A2F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2" w14:textId="6EE6E5C9" w:rsidR="00FF468D" w:rsidRDefault="008B7F56">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F5244B">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F5244B">
      <w:rPr>
        <w:noProof/>
        <w:color w:val="0000FF"/>
        <w:sz w:val="16"/>
        <w:szCs w:val="16"/>
      </w:rPr>
      <w:t>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0" w14:textId="77777777" w:rsidR="00FF468D" w:rsidRDefault="008B7F5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000000">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0000411" w14:textId="77777777" w:rsidR="00FF468D" w:rsidRDefault="00FF468D">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D031" w14:textId="77777777" w:rsidR="009A2FE8" w:rsidRDefault="009A2FE8">
      <w:pPr>
        <w:spacing w:before="0"/>
      </w:pPr>
      <w:r>
        <w:separator/>
      </w:r>
    </w:p>
  </w:footnote>
  <w:footnote w:type="continuationSeparator" w:id="0">
    <w:p w14:paraId="14CBAFD5" w14:textId="77777777" w:rsidR="009A2FE8" w:rsidRDefault="009A2FE8">
      <w:pPr>
        <w:spacing w:before="0"/>
      </w:pPr>
      <w:r>
        <w:continuationSeparator/>
      </w:r>
    </w:p>
  </w:footnote>
  <w:footnote w:type="continuationNotice" w:id="1">
    <w:p w14:paraId="60803E83" w14:textId="77777777" w:rsidR="009A2FE8" w:rsidRDefault="009A2F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F" w14:textId="77777777" w:rsidR="00FF468D" w:rsidRDefault="008B7F56">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14:anchorId="5B4A1B5F" wp14:editId="4508E128">
          <wp:simplePos x="0" y="0"/>
          <wp:positionH relativeFrom="column">
            <wp:posOffset>5048250</wp:posOffset>
          </wp:positionH>
          <wp:positionV relativeFrom="paragraph">
            <wp:posOffset>132080</wp:posOffset>
          </wp:positionV>
          <wp:extent cx="552450" cy="713935"/>
          <wp:effectExtent l="0" t="0" r="0" b="0"/>
          <wp:wrapSquare wrapText="bothSides" distT="114300" distB="11430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E" w14:textId="77777777" w:rsidR="00FF468D" w:rsidRDefault="00FF468D">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683"/>
    <w:multiLevelType w:val="multilevel"/>
    <w:tmpl w:val="D646B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600394"/>
    <w:multiLevelType w:val="multilevel"/>
    <w:tmpl w:val="ECDC630A"/>
    <w:lvl w:ilvl="0">
      <w:start w:val="1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7972AE3"/>
    <w:multiLevelType w:val="multilevel"/>
    <w:tmpl w:val="E3E08DB6"/>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BF3372A"/>
    <w:multiLevelType w:val="multilevel"/>
    <w:tmpl w:val="0890D2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59336015">
    <w:abstractNumId w:val="1"/>
  </w:num>
  <w:num w:numId="2" w16cid:durableId="338198319">
    <w:abstractNumId w:val="0"/>
  </w:num>
  <w:num w:numId="3" w16cid:durableId="1980652466">
    <w:abstractNumId w:val="3"/>
  </w:num>
  <w:num w:numId="4" w16cid:durableId="101515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8D"/>
    <w:rsid w:val="000A05ED"/>
    <w:rsid w:val="00143B14"/>
    <w:rsid w:val="00143D0C"/>
    <w:rsid w:val="00173DF9"/>
    <w:rsid w:val="001A5191"/>
    <w:rsid w:val="002047D4"/>
    <w:rsid w:val="00242327"/>
    <w:rsid w:val="002B6E3E"/>
    <w:rsid w:val="002E0438"/>
    <w:rsid w:val="0037296B"/>
    <w:rsid w:val="00411C0C"/>
    <w:rsid w:val="004D4FCF"/>
    <w:rsid w:val="006B3F30"/>
    <w:rsid w:val="00733B7C"/>
    <w:rsid w:val="00756CD9"/>
    <w:rsid w:val="00765867"/>
    <w:rsid w:val="00781EDC"/>
    <w:rsid w:val="007877A9"/>
    <w:rsid w:val="00830081"/>
    <w:rsid w:val="008B7F56"/>
    <w:rsid w:val="008C4CBF"/>
    <w:rsid w:val="009A2FE8"/>
    <w:rsid w:val="00A12E9E"/>
    <w:rsid w:val="00C367EC"/>
    <w:rsid w:val="00CB3A52"/>
    <w:rsid w:val="00D057C5"/>
    <w:rsid w:val="00D43D98"/>
    <w:rsid w:val="00D735E7"/>
    <w:rsid w:val="00D9024A"/>
    <w:rsid w:val="00DA0164"/>
    <w:rsid w:val="00DB7DBF"/>
    <w:rsid w:val="00DC44E0"/>
    <w:rsid w:val="00DC4BE2"/>
    <w:rsid w:val="00E66DB7"/>
    <w:rsid w:val="00F47638"/>
    <w:rsid w:val="00F5244B"/>
    <w:rsid w:val="00FF468D"/>
    <w:rsid w:val="023101CA"/>
    <w:rsid w:val="03752448"/>
    <w:rsid w:val="0464C5A1"/>
    <w:rsid w:val="09E41DAD"/>
    <w:rsid w:val="0AF363FE"/>
    <w:rsid w:val="0D9C04E9"/>
    <w:rsid w:val="11230FC8"/>
    <w:rsid w:val="1ED217FB"/>
    <w:rsid w:val="20AFFE99"/>
    <w:rsid w:val="224EF320"/>
    <w:rsid w:val="29F54179"/>
    <w:rsid w:val="2A2486D4"/>
    <w:rsid w:val="2E5A06AD"/>
    <w:rsid w:val="3143847B"/>
    <w:rsid w:val="32ACEB85"/>
    <w:rsid w:val="331C615E"/>
    <w:rsid w:val="39B31F2A"/>
    <w:rsid w:val="3FB3F220"/>
    <w:rsid w:val="4630750D"/>
    <w:rsid w:val="4B97A887"/>
    <w:rsid w:val="52AD187D"/>
    <w:rsid w:val="5E828060"/>
    <w:rsid w:val="61236109"/>
    <w:rsid w:val="6128FF7D"/>
    <w:rsid w:val="7B009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758"/>
  <w15:docId w15:val="{284FD4A2-8598-47D6-A375-FD51479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0C"/>
  </w:style>
  <w:style w:type="paragraph" w:styleId="Heading1">
    <w:name w:val="heading 1"/>
    <w:basedOn w:val="Normal"/>
    <w:next w:val="Normal"/>
    <w:link w:val="Heading1Char"/>
    <w:uiPriority w:val="9"/>
    <w:qFormat/>
    <w:pPr>
      <w:keepNext/>
      <w:keepLines/>
      <w:spacing w:before="480" w:after="120"/>
      <w:ind w:left="1800" w:hanging="1800"/>
      <w:outlineLvl w:val="0"/>
    </w:pPr>
    <w:rPr>
      <w:b/>
      <w:sz w:val="48"/>
      <w:szCs w:val="48"/>
    </w:rPr>
  </w:style>
  <w:style w:type="paragraph" w:styleId="Heading2">
    <w:name w:val="heading 2"/>
    <w:basedOn w:val="Normal"/>
    <w:next w:val="Normal"/>
    <w:link w:val="Heading2Char"/>
    <w:uiPriority w:val="9"/>
    <w:semiHidden/>
    <w:unhideWhenUsed/>
    <w:qFormat/>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link w:val="Heading3Char"/>
    <w:uiPriority w:val="9"/>
    <w:semiHidden/>
    <w:unhideWhenUsed/>
    <w:qFormat/>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link w:val="Heading4Char"/>
    <w:uiPriority w:val="9"/>
    <w:semiHidden/>
    <w:unhideWhenUsed/>
    <w:qFormat/>
    <w:pPr>
      <w:keepNext/>
      <w:keepLines/>
      <w:tabs>
        <w:tab w:val="left" w:pos="5040"/>
      </w:tabs>
      <w:spacing w:after="40"/>
      <w:ind w:left="5040" w:hanging="1890"/>
      <w:outlineLvl w:val="3"/>
    </w:pPr>
    <w:rPr>
      <w:b/>
    </w:rPr>
  </w:style>
  <w:style w:type="paragraph" w:styleId="Heading5">
    <w:name w:val="heading 5"/>
    <w:basedOn w:val="Normal"/>
    <w:next w:val="Normal"/>
    <w:link w:val="Heading5Char"/>
    <w:uiPriority w:val="9"/>
    <w:semiHidden/>
    <w:unhideWhenUsed/>
    <w:qFormat/>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link w:val="Heading6Char"/>
    <w:uiPriority w:val="9"/>
    <w:semiHidden/>
    <w:unhideWhenUsed/>
    <w:qFormat/>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ind w:left="720" w:right="720" w:firstLine="0"/>
      <w:jc w:val="center"/>
    </w:pPr>
    <w:rPr>
      <w:b/>
      <w:sz w:val="72"/>
      <w:szCs w:val="72"/>
    </w:rPr>
  </w:style>
  <w:style w:type="character" w:customStyle="1" w:styleId="Heading1Char">
    <w:name w:val="Heading 1 Char"/>
    <w:basedOn w:val="DefaultParagraphFont"/>
    <w:link w:val="Heading1"/>
    <w:rsid w:val="000B36D2"/>
    <w:rPr>
      <w:b/>
      <w:sz w:val="48"/>
      <w:szCs w:val="48"/>
    </w:rPr>
  </w:style>
  <w:style w:type="character" w:customStyle="1" w:styleId="Heading2Char">
    <w:name w:val="Heading 2 Char"/>
    <w:basedOn w:val="DefaultParagraphFont"/>
    <w:link w:val="Heading2"/>
    <w:rsid w:val="000B36D2"/>
    <w:rPr>
      <w:b/>
      <w:sz w:val="36"/>
      <w:szCs w:val="36"/>
    </w:rPr>
  </w:style>
  <w:style w:type="character" w:customStyle="1" w:styleId="Heading3Char">
    <w:name w:val="Heading 3 Char"/>
    <w:basedOn w:val="DefaultParagraphFont"/>
    <w:link w:val="Heading3"/>
    <w:rsid w:val="000B36D2"/>
    <w:rPr>
      <w:b/>
      <w:sz w:val="28"/>
      <w:szCs w:val="28"/>
    </w:rPr>
  </w:style>
  <w:style w:type="character" w:customStyle="1" w:styleId="Heading4Char">
    <w:name w:val="Heading 4 Char"/>
    <w:basedOn w:val="DefaultParagraphFont"/>
    <w:link w:val="Heading4"/>
    <w:rsid w:val="000B36D2"/>
    <w:rPr>
      <w:b/>
    </w:rPr>
  </w:style>
  <w:style w:type="character" w:customStyle="1" w:styleId="Heading5Char">
    <w:name w:val="Heading 5 Char"/>
    <w:basedOn w:val="DefaultParagraphFont"/>
    <w:link w:val="Heading5"/>
    <w:rsid w:val="000B36D2"/>
    <w:rPr>
      <w:b/>
      <w:sz w:val="22"/>
      <w:szCs w:val="22"/>
    </w:rPr>
  </w:style>
  <w:style w:type="character" w:customStyle="1" w:styleId="Heading6Char">
    <w:name w:val="Heading 6 Char"/>
    <w:basedOn w:val="DefaultParagraphFont"/>
    <w:link w:val="Heading6"/>
    <w:rsid w:val="000B36D2"/>
    <w:rPr>
      <w:b/>
      <w:sz w:val="20"/>
      <w:szCs w:val="20"/>
    </w:rPr>
  </w:style>
  <w:style w:type="character" w:customStyle="1" w:styleId="TitleChar">
    <w:name w:val="Title Char"/>
    <w:basedOn w:val="DefaultParagraphFont"/>
    <w:link w:val="Title"/>
    <w:rsid w:val="000B36D2"/>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B36D2"/>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 w:type="character" w:styleId="UnresolvedMention">
    <w:name w:val="Unresolved Mention"/>
    <w:basedOn w:val="DefaultParagraphFont"/>
    <w:uiPriority w:val="99"/>
    <w:unhideWhenUsed/>
    <w:rsid w:val="00CA1C91"/>
    <w:rPr>
      <w:color w:val="605E5C"/>
      <w:shd w:val="clear" w:color="auto" w:fill="E1DFDD"/>
    </w:rPr>
  </w:style>
  <w:style w:type="paragraph" w:customStyle="1" w:styleId="msonormal0">
    <w:name w:val="msonormal"/>
    <w:basedOn w:val="Normal"/>
    <w:rsid w:val="000B36D2"/>
    <w:pPr>
      <w:spacing w:before="100" w:beforeAutospacing="1" w:after="100" w:afterAutospacing="1"/>
      <w:ind w:firstLine="0"/>
    </w:pPr>
  </w:style>
  <w:style w:type="paragraph" w:customStyle="1" w:styleId="oj-ti-grseq-1">
    <w:name w:val="oj-ti-grseq-1"/>
    <w:basedOn w:val="Normal"/>
    <w:rsid w:val="000B36D2"/>
    <w:pPr>
      <w:spacing w:before="100" w:beforeAutospacing="1" w:after="100" w:afterAutospacing="1"/>
      <w:ind w:firstLine="0"/>
    </w:pPr>
  </w:style>
  <w:style w:type="character" w:customStyle="1" w:styleId="oj-bold">
    <w:name w:val="oj-bold"/>
    <w:basedOn w:val="DefaultParagraphFont"/>
    <w:rsid w:val="000B36D2"/>
  </w:style>
  <w:style w:type="character" w:customStyle="1" w:styleId="oj-italic">
    <w:name w:val="oj-italic"/>
    <w:basedOn w:val="DefaultParagraphFont"/>
    <w:rsid w:val="000B36D2"/>
  </w:style>
  <w:style w:type="paragraph" w:customStyle="1" w:styleId="oj-normal">
    <w:name w:val="oj-normal"/>
    <w:basedOn w:val="Normal"/>
    <w:rsid w:val="000B36D2"/>
    <w:pPr>
      <w:spacing w:before="100" w:beforeAutospacing="1" w:after="100" w:afterAutospacing="1"/>
      <w:ind w:firstLine="0"/>
    </w:pPr>
  </w:style>
  <w:style w:type="character" w:customStyle="1" w:styleId="oj-super">
    <w:name w:val="oj-super"/>
    <w:basedOn w:val="DefaultParagraphFont"/>
    <w:rsid w:val="000B36D2"/>
  </w:style>
  <w:style w:type="paragraph" w:customStyle="1" w:styleId="oj-note">
    <w:name w:val="oj-note"/>
    <w:basedOn w:val="Normal"/>
    <w:rsid w:val="000B36D2"/>
    <w:pPr>
      <w:spacing w:before="100" w:beforeAutospacing="1" w:after="100" w:afterAutospacing="1"/>
      <w:ind w:firstLine="0"/>
    </w:pPr>
  </w:style>
  <w:style w:type="paragraph" w:customStyle="1" w:styleId="oj-doc-ti">
    <w:name w:val="oj-doc-ti"/>
    <w:basedOn w:val="Normal"/>
    <w:rsid w:val="000B36D2"/>
    <w:pPr>
      <w:spacing w:before="100" w:beforeAutospacing="1" w:after="100" w:afterAutospacing="1"/>
      <w:ind w:firstLine="0"/>
    </w:pPr>
  </w:style>
  <w:style w:type="character" w:styleId="CommentReference">
    <w:name w:val="annotation reference"/>
    <w:basedOn w:val="DefaultParagraphFont"/>
    <w:uiPriority w:val="99"/>
    <w:semiHidden/>
    <w:unhideWhenUsed/>
    <w:rsid w:val="000B36D2"/>
    <w:rPr>
      <w:sz w:val="16"/>
      <w:szCs w:val="16"/>
    </w:rPr>
  </w:style>
  <w:style w:type="paragraph" w:styleId="CommentText">
    <w:name w:val="annotation text"/>
    <w:basedOn w:val="Normal"/>
    <w:link w:val="CommentTextChar"/>
    <w:uiPriority w:val="99"/>
    <w:unhideWhenUsed/>
    <w:rsid w:val="000B36D2"/>
    <w:rPr>
      <w:sz w:val="20"/>
      <w:szCs w:val="20"/>
    </w:rPr>
  </w:style>
  <w:style w:type="character" w:customStyle="1" w:styleId="CommentTextChar">
    <w:name w:val="Comment Text Char"/>
    <w:basedOn w:val="DefaultParagraphFont"/>
    <w:link w:val="CommentText"/>
    <w:uiPriority w:val="99"/>
    <w:rsid w:val="000B36D2"/>
    <w:rPr>
      <w:sz w:val="20"/>
      <w:szCs w:val="20"/>
    </w:rPr>
  </w:style>
  <w:style w:type="character" w:customStyle="1" w:styleId="CommentSubjectChar">
    <w:name w:val="Comment Subject Char"/>
    <w:basedOn w:val="CommentTextChar"/>
    <w:link w:val="CommentSubject"/>
    <w:uiPriority w:val="99"/>
    <w:semiHidden/>
    <w:rsid w:val="000B36D2"/>
    <w:rPr>
      <w:b/>
      <w:bCs/>
      <w:sz w:val="20"/>
      <w:szCs w:val="20"/>
    </w:rPr>
  </w:style>
  <w:style w:type="paragraph" w:styleId="CommentSubject">
    <w:name w:val="annotation subject"/>
    <w:basedOn w:val="CommentText"/>
    <w:next w:val="CommentText"/>
    <w:link w:val="CommentSubjectChar"/>
    <w:uiPriority w:val="99"/>
    <w:semiHidden/>
    <w:unhideWhenUsed/>
    <w:rsid w:val="000B36D2"/>
    <w:rPr>
      <w:b/>
      <w:bCs/>
    </w:rPr>
  </w:style>
  <w:style w:type="character" w:styleId="Mention">
    <w:name w:val="Mention"/>
    <w:basedOn w:val="DefaultParagraphFont"/>
    <w:uiPriority w:val="99"/>
    <w:unhideWhenUsed/>
    <w:rsid w:val="000B36D2"/>
    <w:rPr>
      <w:color w:val="2B579A"/>
      <w:shd w:val="clear" w:color="auto" w:fill="E1DFDD"/>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tblPr>
      <w:tblStyleRowBandSize w:val="1"/>
      <w:tblStyleColBandSize w:val="1"/>
      <w:tblCellMar>
        <w:left w:w="0" w:type="dxa"/>
        <w:right w:w="0" w:type="dxa"/>
      </w:tblCellMar>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0" w:type="dxa"/>
        <w:right w:w="0" w:type="dxa"/>
      </w:tblCellMar>
    </w:tblPr>
  </w:style>
  <w:style w:type="table" w:customStyle="1" w:styleId="afffffffffd">
    <w:basedOn w:val="TableNormal"/>
    <w:tblPr>
      <w:tblStyleRowBandSize w:val="1"/>
      <w:tblStyleColBandSize w:val="1"/>
      <w:tblCellMar>
        <w:left w:w="0" w:type="dxa"/>
        <w:right w:w="0" w:type="dxa"/>
      </w:tblCellMar>
    </w:tblPr>
  </w:style>
  <w:style w:type="table" w:customStyle="1" w:styleId="afffffffffe">
    <w:basedOn w:val="TableNormal"/>
    <w:tblPr>
      <w:tblStyleRowBandSize w:val="1"/>
      <w:tblStyleColBandSize w:val="1"/>
      <w:tblCellMar>
        <w:left w:w="0" w:type="dxa"/>
        <w:right w:w="0" w:type="dxa"/>
      </w:tblCellMar>
    </w:tblPr>
  </w:style>
  <w:style w:type="table" w:customStyle="1" w:styleId="affffffffff">
    <w:basedOn w:val="TableNormal"/>
    <w:tblPr>
      <w:tblStyleRowBandSize w:val="1"/>
      <w:tblStyleColBandSize w:val="1"/>
      <w:tblCellMar>
        <w:left w:w="0" w:type="dxa"/>
        <w:right w:w="0" w:type="dxa"/>
      </w:tblCellMar>
    </w:tblPr>
  </w:style>
  <w:style w:type="table" w:customStyle="1" w:styleId="affffffffff0">
    <w:basedOn w:val="TableNormal"/>
    <w:tblPr>
      <w:tblStyleRowBandSize w:val="1"/>
      <w:tblStyleColBandSize w:val="1"/>
      <w:tblCellMar>
        <w:left w:w="0" w:type="dxa"/>
        <w:right w:w="0" w:type="dxa"/>
      </w:tblCellMar>
    </w:tblPr>
  </w:style>
  <w:style w:type="table" w:customStyle="1" w:styleId="affffffffff1">
    <w:basedOn w:val="TableNormal"/>
    <w:tblPr>
      <w:tblStyleRowBandSize w:val="1"/>
      <w:tblStyleColBandSize w:val="1"/>
      <w:tblCellMar>
        <w:left w:w="0" w:type="dxa"/>
        <w:right w:w="0" w:type="dxa"/>
      </w:tblCellMar>
    </w:tblPr>
  </w:style>
  <w:style w:type="table" w:customStyle="1" w:styleId="affffffffff2">
    <w:basedOn w:val="TableNormal"/>
    <w:tblPr>
      <w:tblStyleRowBandSize w:val="1"/>
      <w:tblStyleColBandSize w:val="1"/>
      <w:tblCellMar>
        <w:left w:w="0" w:type="dxa"/>
        <w:right w:w="0" w:type="dxa"/>
      </w:tblCellMar>
    </w:tblPr>
  </w:style>
  <w:style w:type="table" w:customStyle="1" w:styleId="affffffffff3">
    <w:basedOn w:val="TableNormal"/>
    <w:tblPr>
      <w:tblStyleRowBandSize w:val="1"/>
      <w:tblStyleColBandSize w:val="1"/>
      <w:tblCellMar>
        <w:left w:w="0" w:type="dxa"/>
        <w:right w:w="0"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0" w:type="dxa"/>
        <w:right w:w="0" w:type="dxa"/>
      </w:tblCellMar>
    </w:tblPr>
  </w:style>
  <w:style w:type="table" w:customStyle="1" w:styleId="affffffffff6">
    <w:basedOn w:val="TableNormal"/>
    <w:tblPr>
      <w:tblStyleRowBandSize w:val="1"/>
      <w:tblStyleColBandSize w:val="1"/>
      <w:tblCellMar>
        <w:left w:w="0" w:type="dxa"/>
        <w:right w:w="0" w:type="dxa"/>
      </w:tblCellMar>
    </w:tblPr>
  </w:style>
  <w:style w:type="table" w:customStyle="1" w:styleId="affffffffff7">
    <w:basedOn w:val="TableNormal"/>
    <w:tblPr>
      <w:tblStyleRowBandSize w:val="1"/>
      <w:tblStyleColBandSize w:val="1"/>
      <w:tblCellMar>
        <w:left w:w="0" w:type="dxa"/>
        <w:right w:w="0" w:type="dxa"/>
      </w:tblCellMar>
    </w:tblPr>
  </w:style>
  <w:style w:type="table" w:customStyle="1" w:styleId="affffffffff8">
    <w:basedOn w:val="TableNormal"/>
    <w:tblPr>
      <w:tblStyleRowBandSize w:val="1"/>
      <w:tblStyleColBandSize w:val="1"/>
      <w:tblCellMar>
        <w:left w:w="0" w:type="dxa"/>
        <w:right w:w="0" w:type="dxa"/>
      </w:tblCellMar>
    </w:tblPr>
  </w:style>
  <w:style w:type="table" w:customStyle="1" w:styleId="affffffffff9">
    <w:basedOn w:val="TableNormal"/>
    <w:tblPr>
      <w:tblStyleRowBandSize w:val="1"/>
      <w:tblStyleColBandSize w:val="1"/>
      <w:tblCellMar>
        <w:left w:w="0" w:type="dxa"/>
        <w:right w:w="0" w:type="dxa"/>
      </w:tblCellMar>
    </w:tblPr>
  </w:style>
  <w:style w:type="table" w:customStyle="1" w:styleId="affffffffffa">
    <w:basedOn w:val="TableNormal"/>
    <w:tblPr>
      <w:tblStyleRowBandSize w:val="1"/>
      <w:tblStyleColBandSize w:val="1"/>
      <w:tblCellMar>
        <w:left w:w="0" w:type="dxa"/>
        <w:right w:w="0" w:type="dxa"/>
      </w:tblCellMar>
    </w:tblPr>
  </w:style>
  <w:style w:type="table" w:customStyle="1" w:styleId="affffffffffb">
    <w:basedOn w:val="TableNormal"/>
    <w:tblPr>
      <w:tblStyleRowBandSize w:val="1"/>
      <w:tblStyleColBandSize w:val="1"/>
      <w:tblCellMar>
        <w:left w:w="0" w:type="dxa"/>
        <w:right w:w="0" w:type="dxa"/>
      </w:tblCellMar>
    </w:tblPr>
  </w:style>
  <w:style w:type="table" w:customStyle="1" w:styleId="affffffffffc">
    <w:basedOn w:val="TableNormal"/>
    <w:tblPr>
      <w:tblStyleRowBandSize w:val="1"/>
      <w:tblStyleColBandSize w:val="1"/>
      <w:tblCellMar>
        <w:left w:w="0" w:type="dxa"/>
        <w:right w:w="0" w:type="dxa"/>
      </w:tblCellMar>
    </w:tblPr>
  </w:style>
  <w:style w:type="table" w:customStyle="1" w:styleId="affffffffffd">
    <w:basedOn w:val="TableNormal"/>
    <w:tblPr>
      <w:tblStyleRowBandSize w:val="1"/>
      <w:tblStyleColBandSize w:val="1"/>
      <w:tblCellMar>
        <w:left w:w="0" w:type="dxa"/>
        <w:right w:w="0" w:type="dxa"/>
      </w:tblCellMar>
    </w:tblPr>
  </w:style>
  <w:style w:type="table" w:customStyle="1" w:styleId="affffffffffe">
    <w:basedOn w:val="TableNormal"/>
    <w:tblPr>
      <w:tblStyleRowBandSize w:val="1"/>
      <w:tblStyleColBandSize w:val="1"/>
      <w:tblCellMar>
        <w:left w:w="0" w:type="dxa"/>
        <w:right w:w="0" w:type="dxa"/>
      </w:tblCellMar>
    </w:tblPr>
  </w:style>
  <w:style w:type="table" w:customStyle="1" w:styleId="afffffffffff">
    <w:basedOn w:val="TableNormal"/>
    <w:tblPr>
      <w:tblStyleRowBandSize w:val="1"/>
      <w:tblStyleColBandSize w:val="1"/>
      <w:tblCellMar>
        <w:left w:w="0" w:type="dxa"/>
        <w:right w:w="0" w:type="dxa"/>
      </w:tblCellMar>
    </w:tblPr>
  </w:style>
  <w:style w:type="table" w:customStyle="1" w:styleId="afffffffffff0">
    <w:basedOn w:val="TableNormal"/>
    <w:tblPr>
      <w:tblStyleRowBandSize w:val="1"/>
      <w:tblStyleColBandSize w:val="1"/>
      <w:tblCellMar>
        <w:left w:w="0" w:type="dxa"/>
        <w:right w:w="0" w:type="dxa"/>
      </w:tblCellMar>
    </w:tblPr>
  </w:style>
  <w:style w:type="table" w:customStyle="1" w:styleId="afffffffffff1">
    <w:basedOn w:val="TableNormal"/>
    <w:tblPr>
      <w:tblStyleRowBandSize w:val="1"/>
      <w:tblStyleColBandSize w:val="1"/>
      <w:tblCellMar>
        <w:left w:w="0" w:type="dxa"/>
        <w:right w:w="0" w:type="dxa"/>
      </w:tblCellMar>
    </w:tblPr>
  </w:style>
  <w:style w:type="table" w:customStyle="1" w:styleId="afffffffffff2">
    <w:basedOn w:val="TableNormal"/>
    <w:tblPr>
      <w:tblStyleRowBandSize w:val="1"/>
      <w:tblStyleColBandSize w:val="1"/>
      <w:tblCellMar>
        <w:left w:w="0" w:type="dxa"/>
        <w:right w:w="0" w:type="dxa"/>
      </w:tblCellMar>
    </w:tblPr>
  </w:style>
  <w:style w:type="table" w:customStyle="1" w:styleId="afffffffffff3">
    <w:basedOn w:val="TableNormal"/>
    <w:tblPr>
      <w:tblStyleRowBandSize w:val="1"/>
      <w:tblStyleColBandSize w:val="1"/>
      <w:tblCellMar>
        <w:left w:w="0" w:type="dxa"/>
        <w:right w:w="0" w:type="dxa"/>
      </w:tblCellMar>
    </w:tblPr>
  </w:style>
  <w:style w:type="table" w:customStyle="1" w:styleId="afffffffffff4">
    <w:basedOn w:val="TableNormal"/>
    <w:tblPr>
      <w:tblStyleRowBandSize w:val="1"/>
      <w:tblStyleColBandSize w:val="1"/>
      <w:tblCellMar>
        <w:left w:w="0" w:type="dxa"/>
        <w:right w:w="0" w:type="dxa"/>
      </w:tblCellMar>
    </w:tblPr>
  </w:style>
  <w:style w:type="table" w:customStyle="1" w:styleId="afffffffffff5">
    <w:basedOn w:val="TableNormal"/>
    <w:tblPr>
      <w:tblStyleRowBandSize w:val="1"/>
      <w:tblStyleColBandSize w:val="1"/>
      <w:tblCellMar>
        <w:left w:w="0" w:type="dxa"/>
        <w:right w:w="0" w:type="dxa"/>
      </w:tblCellMar>
    </w:tblPr>
  </w:style>
  <w:style w:type="table" w:customStyle="1" w:styleId="afffffffffff6">
    <w:basedOn w:val="TableNormal"/>
    <w:tblPr>
      <w:tblStyleRowBandSize w:val="1"/>
      <w:tblStyleColBandSize w:val="1"/>
      <w:tblCellMar>
        <w:left w:w="0" w:type="dxa"/>
        <w:right w:w="0" w:type="dxa"/>
      </w:tblCellMar>
    </w:tblPr>
  </w:style>
  <w:style w:type="table" w:customStyle="1" w:styleId="afffffffffff7">
    <w:basedOn w:val="TableNormal"/>
    <w:tblPr>
      <w:tblStyleRowBandSize w:val="1"/>
      <w:tblStyleColBandSize w:val="1"/>
      <w:tblCellMar>
        <w:left w:w="0" w:type="dxa"/>
        <w:right w:w="0" w:type="dxa"/>
      </w:tblCellMar>
    </w:tblPr>
  </w:style>
  <w:style w:type="table" w:customStyle="1" w:styleId="afffffffffff8">
    <w:basedOn w:val="TableNormal"/>
    <w:tblPr>
      <w:tblStyleRowBandSize w:val="1"/>
      <w:tblStyleColBandSize w:val="1"/>
      <w:tblCellMar>
        <w:left w:w="0" w:type="dxa"/>
        <w:right w:w="0" w:type="dxa"/>
      </w:tblCellMar>
    </w:tblPr>
  </w:style>
  <w:style w:type="table" w:customStyle="1" w:styleId="afffffffffff9">
    <w:basedOn w:val="TableNormal"/>
    <w:tblPr>
      <w:tblStyleRowBandSize w:val="1"/>
      <w:tblStyleColBandSize w:val="1"/>
      <w:tblCellMar>
        <w:left w:w="0" w:type="dxa"/>
        <w:right w:w="0" w:type="dxa"/>
      </w:tblCellMar>
    </w:tblPr>
  </w:style>
  <w:style w:type="table" w:customStyle="1" w:styleId="afffffffffffa">
    <w:basedOn w:val="TableNormal"/>
    <w:tblPr>
      <w:tblStyleRowBandSize w:val="1"/>
      <w:tblStyleColBandSize w:val="1"/>
      <w:tblCellMar>
        <w:left w:w="0" w:type="dxa"/>
        <w:right w:w="0" w:type="dxa"/>
      </w:tblCellMar>
    </w:tblPr>
  </w:style>
  <w:style w:type="table" w:customStyle="1" w:styleId="afffffffffffb">
    <w:basedOn w:val="TableNormal"/>
    <w:tblPr>
      <w:tblStyleRowBandSize w:val="1"/>
      <w:tblStyleColBandSize w:val="1"/>
      <w:tblCellMar>
        <w:left w:w="0" w:type="dxa"/>
        <w:right w:w="0" w:type="dxa"/>
      </w:tblCellMar>
    </w:tblPr>
  </w:style>
  <w:style w:type="table" w:customStyle="1" w:styleId="afffffffffffc">
    <w:basedOn w:val="TableNormal"/>
    <w:tblPr>
      <w:tblStyleRowBandSize w:val="1"/>
      <w:tblStyleColBandSize w:val="1"/>
      <w:tblCellMar>
        <w:left w:w="0" w:type="dxa"/>
        <w:right w:w="0" w:type="dxa"/>
      </w:tblCellMar>
    </w:tblPr>
  </w:style>
  <w:style w:type="table" w:customStyle="1" w:styleId="afffffffffffd">
    <w:basedOn w:val="TableNormal"/>
    <w:tblPr>
      <w:tblStyleRowBandSize w:val="1"/>
      <w:tblStyleColBandSize w:val="1"/>
      <w:tblCellMar>
        <w:left w:w="0" w:type="dxa"/>
        <w:right w:w="0" w:type="dxa"/>
      </w:tblCellMar>
    </w:tblPr>
  </w:style>
  <w:style w:type="table" w:customStyle="1" w:styleId="afffffffffffe">
    <w:basedOn w:val="TableNormal"/>
    <w:tblPr>
      <w:tblStyleRowBandSize w:val="1"/>
      <w:tblStyleColBandSize w:val="1"/>
      <w:tblCellMar>
        <w:left w:w="0" w:type="dxa"/>
        <w:right w:w="0" w:type="dxa"/>
      </w:tblCellMar>
    </w:tblPr>
  </w:style>
  <w:style w:type="table" w:customStyle="1" w:styleId="affffffffffff">
    <w:basedOn w:val="TableNormal"/>
    <w:tblPr>
      <w:tblStyleRowBandSize w:val="1"/>
      <w:tblStyleColBandSize w:val="1"/>
      <w:tblCellMar>
        <w:left w:w="0" w:type="dxa"/>
        <w:right w:w="0" w:type="dxa"/>
      </w:tblCellMar>
    </w:tblPr>
  </w:style>
  <w:style w:type="table" w:customStyle="1" w:styleId="affffffffffff0">
    <w:basedOn w:val="TableNormal"/>
    <w:tblPr>
      <w:tblStyleRowBandSize w:val="1"/>
      <w:tblStyleColBandSize w:val="1"/>
      <w:tblCellMar>
        <w:left w:w="0" w:type="dxa"/>
        <w:right w:w="0" w:type="dxa"/>
      </w:tblCellMar>
    </w:tblPr>
  </w:style>
  <w:style w:type="table" w:customStyle="1" w:styleId="affffffffffff1">
    <w:basedOn w:val="TableNormal"/>
    <w:tblPr>
      <w:tblStyleRowBandSize w:val="1"/>
      <w:tblStyleColBandSize w:val="1"/>
      <w:tblCellMar>
        <w:left w:w="0" w:type="dxa"/>
        <w:right w:w="0" w:type="dxa"/>
      </w:tblCellMar>
    </w:tblPr>
  </w:style>
  <w:style w:type="table" w:customStyle="1" w:styleId="affffffffffff2">
    <w:basedOn w:val="TableNormal"/>
    <w:tblPr>
      <w:tblStyleRowBandSize w:val="1"/>
      <w:tblStyleColBandSize w:val="1"/>
      <w:tblCellMar>
        <w:left w:w="0" w:type="dxa"/>
        <w:right w:w="0" w:type="dxa"/>
      </w:tblCellMar>
    </w:tblPr>
  </w:style>
  <w:style w:type="table" w:customStyle="1" w:styleId="affffffffffff3">
    <w:basedOn w:val="TableNormal"/>
    <w:tblPr>
      <w:tblStyleRowBandSize w:val="1"/>
      <w:tblStyleColBandSize w:val="1"/>
      <w:tblCellMar>
        <w:left w:w="0" w:type="dxa"/>
        <w:right w:w="0" w:type="dxa"/>
      </w:tblCellMar>
    </w:tblPr>
  </w:style>
  <w:style w:type="table" w:customStyle="1" w:styleId="affffffffffff4">
    <w:basedOn w:val="TableNormal"/>
    <w:tblPr>
      <w:tblStyleRowBandSize w:val="1"/>
      <w:tblStyleColBandSize w:val="1"/>
      <w:tblCellMar>
        <w:left w:w="0" w:type="dxa"/>
        <w:right w:w="0" w:type="dxa"/>
      </w:tblCellMar>
    </w:tblPr>
  </w:style>
  <w:style w:type="table" w:customStyle="1" w:styleId="affffffffffff5">
    <w:basedOn w:val="TableNormal"/>
    <w:tblPr>
      <w:tblStyleRowBandSize w:val="1"/>
      <w:tblStyleColBandSize w:val="1"/>
      <w:tblCellMar>
        <w:left w:w="0" w:type="dxa"/>
        <w:right w:w="0" w:type="dxa"/>
      </w:tblCellMar>
    </w:tblPr>
  </w:style>
  <w:style w:type="table" w:customStyle="1" w:styleId="affffffffffff6">
    <w:basedOn w:val="TableNormal"/>
    <w:tblPr>
      <w:tblStyleRowBandSize w:val="1"/>
      <w:tblStyleColBandSize w:val="1"/>
      <w:tblCellMar>
        <w:left w:w="0" w:type="dxa"/>
        <w:right w:w="0" w:type="dxa"/>
      </w:tblCellMar>
    </w:tblPr>
  </w:style>
  <w:style w:type="table" w:customStyle="1" w:styleId="affffffffffff7">
    <w:basedOn w:val="TableNormal"/>
    <w:tblPr>
      <w:tblStyleRowBandSize w:val="1"/>
      <w:tblStyleColBandSize w:val="1"/>
      <w:tblCellMar>
        <w:left w:w="0" w:type="dxa"/>
        <w:right w:w="0" w:type="dxa"/>
      </w:tblCellMar>
    </w:tblPr>
  </w:style>
  <w:style w:type="table" w:customStyle="1" w:styleId="affffffffffff8">
    <w:basedOn w:val="TableNormal"/>
    <w:tblPr>
      <w:tblStyleRowBandSize w:val="1"/>
      <w:tblStyleColBandSize w:val="1"/>
      <w:tblCellMar>
        <w:left w:w="0" w:type="dxa"/>
        <w:right w:w="0" w:type="dxa"/>
      </w:tblCellMar>
    </w:tblPr>
  </w:style>
  <w:style w:type="table" w:customStyle="1" w:styleId="affffffffffff9">
    <w:basedOn w:val="TableNormal"/>
    <w:tblPr>
      <w:tblStyleRowBandSize w:val="1"/>
      <w:tblStyleColBandSize w:val="1"/>
      <w:tblCellMar>
        <w:left w:w="0" w:type="dxa"/>
        <w:right w:w="0" w:type="dxa"/>
      </w:tblCellMar>
    </w:tblPr>
  </w:style>
  <w:style w:type="table" w:customStyle="1" w:styleId="affffffffffffa">
    <w:basedOn w:val="TableNormal"/>
    <w:tblPr>
      <w:tblStyleRowBandSize w:val="1"/>
      <w:tblStyleColBandSize w:val="1"/>
      <w:tblCellMar>
        <w:left w:w="0" w:type="dxa"/>
        <w:right w:w="0" w:type="dxa"/>
      </w:tblCellMar>
    </w:tblPr>
  </w:style>
  <w:style w:type="table" w:customStyle="1" w:styleId="affffffffffffb">
    <w:basedOn w:val="TableNormal"/>
    <w:tblPr>
      <w:tblStyleRowBandSize w:val="1"/>
      <w:tblStyleColBandSize w:val="1"/>
      <w:tblCellMar>
        <w:left w:w="0" w:type="dxa"/>
        <w:right w:w="0" w:type="dxa"/>
      </w:tblCellMar>
    </w:tblPr>
  </w:style>
  <w:style w:type="table" w:customStyle="1" w:styleId="affffffffffffc">
    <w:basedOn w:val="TableNormal"/>
    <w:tblPr>
      <w:tblStyleRowBandSize w:val="1"/>
      <w:tblStyleColBandSize w:val="1"/>
      <w:tblCellMar>
        <w:left w:w="0" w:type="dxa"/>
        <w:right w:w="0" w:type="dxa"/>
      </w:tblCellMar>
    </w:tblPr>
  </w:style>
  <w:style w:type="character" w:customStyle="1" w:styleId="contentpasted0">
    <w:name w:val="contentpasted0"/>
    <w:basedOn w:val="DefaultParagraphFont"/>
    <w:rsid w:val="00D057C5"/>
  </w:style>
  <w:style w:type="paragraph" w:styleId="Revision">
    <w:name w:val="Revision"/>
    <w:hidden/>
    <w:uiPriority w:val="99"/>
    <w:semiHidden/>
    <w:rsid w:val="00756CD9"/>
    <w:pPr>
      <w:spacing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dldocs.mercycorps.org/DataProtectionStandardContractClaus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rcycorps.org/who-we-are/ethics-policies" TargetMode="External"/><Relationship Id="rId17" Type="http://schemas.openxmlformats.org/officeDocument/2006/relationships/hyperlink" Target="https://library.mercycorps.org/search?ln=en&amp;p=%22required+contract+provisions%22&amp;f=&amp;rm=&amp;ln=en&amp;sf=title&amp;so=a&amp;rg=25&amp;fti=0&amp;fti=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aq_sanctions_list.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5BA9662-DA3C-4740-B490-1CE62DA2FFA5}"/>
      </w:docPartPr>
      <w:docPartBody>
        <w:p w:rsidR="008A6DD5" w:rsidRDefault="008A6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DD5"/>
    <w:rsid w:val="0059232A"/>
    <w:rsid w:val="008A6DD5"/>
    <w:rsid w:val="0099560D"/>
    <w:rsid w:val="00D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Status xmlns="4c527da3-167d-42c9-85d1-98ae851d0bb8">Open</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5rIlt9tp1YHm8DoUxuzI3TJG1Ew==">AMUW2mWU47J0UJoTiUQJeakKPwuDGaphkfvrIrgPll6zuDNheMw9G6Th1I4SzL/fULGvJw15FbEUgg334b45pxiI+MPI60ZsSvulAKESejV+f1dLnxLgMVaTP4M0jjwxpuBz1I/Rd88RcydIjRAIwylmQ5HqOHjpR9cLDMrhO4F/Eeu+Xb5ix5oivthpFFaF9x1SsF5H+j/ETxNlQFj/Rkkki6OBRKVvkNbjfihOvRzi1vWxPKnkahuTEGRj6AKVDEUvNvTDVAIDPb9xkoog8oYHGa+qd6dLhPQOYfIUSRvz67bXw39yvlHTkcfZf3Fdllc80vM7Mb9gpFMZ0GLKz8YqZNeYeoiHGjTxAXHJl9D7mZRPIetwwyL0fsuhTtdqkrozF2Q4kz7FCKQrK4P7jzj67lXUOfOM8GT0aB3J+kRyIl345uK1TJPxLmvikABEs/ANyu+V0pxgKJB6+owplcOmlpsCHPr3VczKzijETClqVzGCBKCoeWapS3d7iwNurLn9BuM3+dhkTnMY+lY75SieZZNNJ0rsNlltAOENra/6doEJOo81CenRX/9JU0+A/YX+/bgRvWGbEg056A4pSPgn2X0rM9DuvfuuB73veYSdE/4A3XrK/o8qoXUvrVac0c7Ft7u5Ri+UPXmo+JFoBaf1u3LY1wUI/jh4t/V16kSYmg0UVEXGZpbCAbPTnXkDUJD3t7J2ereKd6ZQshmHjYqTcVo2VuJCFsgJ9m01eDkSpdAw9eBO1TCdS8tQRsb3OdppWa720qpd88Wdr7KlxaIK8Gjv3T8fyUi4sr+TZE8w/qbIJQTKRRoO8VzD7AJ78X7Q+0/hKGoFfUV+5lDKKeEP3cApXmgSIjvjuDHwauMhnT2ZaJwy7L8axtqdLmjpu1l3UfjXBjlLWyhf+n4nYF5/bPw88U5KYR2ER2ps4j4JZDobsgJJRIkj9I2LtUCboT3oUc10108vwjFjqqKOkGdf79+y/h+0jccs4YQ833JY5CkRxvPAyrNaoxIesbXXcmIG1CToIBs7KwTDbFXpF7UIDQTfUkcIaHs4dbkB3C6wzUACv5tWV4bALjiZICUIJtArU3DeFe4eJz2PAje1qRG9VFp8Lh+fwmK1YjZCi0Db7FWfasWn2/YpUUsPrTNJfAjaOHV/Hk7BM62XOqp/GgHk0+9j6PLjBdIlgSGoYh10eCqh/MjdO4DUwDWAzf4o2ngLqYVHaFM/Ra0ByLwZR6Dpaq+ZScLqSHfyvEWXMXHTYVrzcF85m35N8VUM1A7G1gqG0Q7NM4nCELgzvwr00vvglUhUru0C8RVxb/717du5F1oOFycvHFQawmxdR0I+vLMkEXSI5FM7s9YUrzfuIj1TxcoqpHRivsCAKlcwMe3lc7nlrIzm5jJu++9jAijihRpvlYv+Aq0CtBGManyVX2QaAfjhocNW24bI7hSIso8svx598Znosr6nicE+k0VW5mXYmQimZqRnWsMKscF7NGA5elnVrxmZ+9Tkc6xD119jJxNa6MMzgOXHolrnJVWNz0QBMzAVjuph8z4/xlzMSFv/tpUjw8VmWiCAOjFOBxTrt9zHZYDpfRp+cFMQo01HBtlQjPtEGspNlbWYWqdUGXIEfNcM2zu/jPmvttd+bAmnNrGGQrAEP8iyhhbqFINPClyuQdLW0dBsQZW5JHfbSx6ii/S4A2cTNzCCZGp8rtMz8scosXKwyT5jPxGzSSqAelWKYMMYIiws/ZS5D0XP2HNLKgwqDkhAUSUd3MSra9FnV9805KEngsSPGuimdxVnM2YirOrUnbxGwZBa+MbNJukZZ0rh9IY35pDlf+Q2nIy5Oln6CXs/av0vKQObot9D1Ly4DXdrvLYflXVwdkVu326rbuHWIBzife8QF2p8UmlD1N1X2CIdVIZK7WRA2LZ4Oes89Or65z0JfBvLxWGqHOYAREqt3D+7KaCUObPLoHjJnOiN2Tgp//TxaUntiF3hSi8ZkYbTSvqWd9JimPzvEZOC69z5twl7CVnZbnA7U4ZRclPlrhs7RL8XcXh3CuU8oSp08gmZJLN+HiYzpkS4Jd0mmVRAas5soGeYqdyfpS2kuy5QOoUFe8v+t2dakuqvlGb8A9PGeHDjOGxE2d+buhuIPeQBWOwRyy+muSl7n6ftWsn3+8zKjVtz+YnFIJNruMeqzAV2E5/aRKiCxYE9JtJjxVzMDUl7Tnwv0ARBIkxPXKaDLdy5POIBJD/cNJj41ZrKk5D/+8+MB5o249/PqyKT9C7FrRzf+ittRXe9oYSDy+W3q659QNSH8d4aqL5X1buqvu9d6ylYPLAgmrUSedervzOV1jUIk4bASGGC6bmo7mNT5t7m7z7N3lue2ldlw1cQXEG9FpNIVgnR8Eg78q2Rd3tCXag3e0XukGUVpk6Af7YSVEIZgnRI3+cHSz99wABi+F21/Y8UXzahAk6auS/Bz4lBTk2Pns8US08p0fAMLgPskcjbKEkyHwZabT6yDjjiZ5p0fSBHhnSXUv3A97Ccwrb62wgQ1m/t+TKSK1ZestaJFqK2Wrn+eqwzp3tPMc3JvwOcemj7zm3JRib3IRrWATJx7CCR7zjWO4uWwVQB5IQ4C9HIwmSbW7HRG/fOEioZI9EFJi/6QBur5spNRGQEyfKhMDDvbjTseEibVvCyttJZ+KNzwKpNyfTu66Lwqd/+q6/kp0TO28qgbEPDP7EjGzSAH64qSrcJ1VhykrAU1xnWsAc0uAkgEwAx0x9FNzCM4SmnYTCFqeYmcJbMU0TnM0iuQv+AE4N7joP8/yBT1WOeJnYs+TDGCvCXRW366LWieOT2yhWJdPjXVaLCOfrJwCVd/J2DTwOj2ZxyTH5Rv34LaLsQhgnBii7DmKV8P4HeGyYSU4gWrmj9HJeCAK27el6JSQoqyy3b/QraWqwSlGgYMy604+AgOMNLTUvw0n7SowcZW7tu6TDXrqLnsNvhE8CSvS3SwIMyKdzxze2jJiLG5uvp7b6GivdR5LtjLoEsYnlpmqCmAaakVPfpEpm5b5GDgf5qeI/V8wgrmku8wOQ/J4B3E1o6aZ0AYRXYicm6+U8jVsV8UwBuIZFMzAkdJey7p1atVIDHMguDneeQO6HvBKAYf8+awoqgGf8fhV2ziLXavwfBeFa0Wl4DXLMXGK9te7uppNXtgu8N5DHdeZ8IgAMvTbMSCVEzyGZRmifwHxE8zzt3J9q91v343SUWC+SsbiWODrMb8SO1b2MTX8Yjr01ILTl/dqMOAB+7kzQiBOftx6UeAlU7AYWtltNRZ62Jw99/DKSqXy8PdIgDlJIFX0chqgOJd0GSbBRn2HhyNDhSJ83JNhyu7e2jTGKLq9LJcAaw20T/BBJdg9yLnQ92yQag2znSX+v1bJEVUqRbtoHLUM1J4Lm4quL+3n31HHPGPf9B6zRZUjDJZ2a3b3CcMH7GZD+mXUG46lj0p3dFCa4BdyoRj9c6obatVajdhGrmVgP5JxlfQx9fcswnvk6rViex1gAC4u6KHxG7vN7/V0UZEluC1j8U+kzwZwNxPyy/Jn99CXGvRwip+HdgXhBMrYzs9VOn+DGRuwwnYwYTiU50zb40duxifwZa2ASwk9nWXeXYdBpSb/LDI62IziYGVdIR86GvD4GIysQx3RxH9LvE9aVbW9ejHqrgUwBFa0TDS5nvQgSPuCj6qmgZdhgJ5TgAr6+e5KIw9uBEuTqXlfUngGNDIDIiavz3CqKtIr+uHOyV2iXIgQrwiew2eXX0/po+ebomd40GUMagm5a2EkNlqBwsfPZ8w7YLZcYLtPdmaaLn9UFTikBIqF5GqiM5h4e9vUzN7G0ZWRfTQfhuNHnjdnd/lvZtR6PHjyI1TCNaObhlgBn0M4pKZ+DZKGlebkM909hLYNHHO2zh89sxiVPiJx6KUszGjfV9fVEmgan3r7RdgIH12ChC/U4FfUQeh1U/rNiWlIPtvffljVJLJk/Ovj1cutL9v+ym2wQ2+0gaSajk8W28sZH1765JCpF6kWenb/L92Z3eyTXjy9V7FgFry7U4B+zHRI4pWZqJUA6fcqf7MsbfXpHOkLJYqWsgWsA+NN4apPd94gNB7u4vV7nETIS4eERa/p5EHjI3kN1KnTgGwO1l8yPzfyDvZ5CVQyPNfP/bd/jeT7cxZyX/afxVF2YkGOpjksa2W8LUEkeneWlB9MlzNTuwkTfBu15nUvyJDr9iWDPbSFHUGBMaLVYD4lUPzuQi5pXelVnFrP4wJXRg0ybx2rBWNGIHR78EDyivhyNHdIR38vhyXR5+JyUqjhOgUTZL6hhodFQUM4Vfe2jMu/bdrkRAGGR6o0PWRUgUI9mWlHtZ97plc8kVqXM6ceVZATsdN4M4bjJt+9JoCQn9KZrfZcpz0OS0hLcwBcmC0kZMaava/86QCxK7RrEaEsqlScqkRlh/B0D/b0qwAwKDb+dS0MYfacvVupYM5DeEQ8X7wK45ITNH841E0qMwcExvTu+22zX3KubSA+vCoLbksY5T7UiA5JIPX/DfAs98XuDzvekjpP/tdfpUEa+TPa6gjzEIo3TmjbFVKFdK5oAW5JNuazYD6HWv3rFAbbI+IxoQHPWEIqWcpK1FfNbPomeWteh3e/ZIAdeQXJxkXqQXQA7cq8SiWB6MEZ8agXUFGz2SjTupkV5I0SOs6WZwACU66QYF8VDD+3cnudIVSCZbsm1u9UlVmCS8ZaQooLuqWd2t5xb9vBPaYGcz/ZUXTVQt7GWuQBO6j4jcmoP+nOpdvyedIi0/0zPWEeDxjIC46bpJDn2Ys227JQkhsh1BHYiuBZBcK6tqT4BaSW6Mj+j9dadUwJgw3w9M2MABtRwl320sNDwexgV0Q0UzLfdd7nDmZnqnGMQhaVVlTjjBFlrieJklZvlEqrdikMVNepkKm2FGEkYRYh9yrvgDp8uEO56ec3oV9lyNUElwoewPpl4bgqNJMRoCXbDnUW5UTd3gbR64jhiL/HI1XAhNf/9/p8pgEzMUmh3WzrlB/foKLbhoDhMJpBpJ8e1d4/fEcR4KeOJh5AZXksxeZsqct0/O4L1+zWEfT7Fv6SyH3SYx4IUBG3gdHtdQJcPar1RqnMl0LGtrkqT9tNhHnO06aSFElxs9App2FoA3dsN1RbI3Vo0gkKJUVmnLheFJH5GKSmQaut+5Cxiz/ufwTEBsLSxhQyjYQb3WuULkIjinOvFjzX36/nArRBKTDaO3dsKhnE/oZiPu8fWbPo1imNVQ6l5bVjI0UZQNL/O+eDiTRhWSpxFzMWikCtZdDxsyFkuMGW7k7SB3cUr94HznjQvsM40JF62IShKc2g1D7bUwXv6BH6rqClngpOqIiM4YTRX5o1kMo39yyh+3xEr6o2xnPjxeP1LURWNgTX7d8daDpkK0BBXzCGn59ge41p5i3CmLBWKLR7r2djDrYA5TtAc9FHGzjXTqk0oAQ380HCT+Xx8oQlD0eYDNUPZPCra7ujs+DHKkDJEAI0HjQT73RzTm87kTPuuk6Tx6f2XUXTRZ/vUgZm3jspkwKjiXhi6BrRpzSTXUEihoGt5KZN3I9oVfjBim2QAdVg+rsUGG+98241ot1BuaUSXd61LWw6+Q2NerEMiri8FTWU2737OeXLKwR9nQMWT6Q2EVCXTQv33SuVXqt9Pnn7AvZWe7TrY0xSfN5CepRfr8UgQPRp0CMfMTARTKZ/fN+2gMn5WlFxStmeCkSzuDf3d1vVbYd9iaXNbsuOiyAAdMHzA2OMsWlQFfCYlJI0agySH0/t7ycj2FdLCVJ+C3OZU/NGn6b8Ej9tY1eTkNQVdCr9wy5car8IblL+n1+aSskUPNwjXP+yznyZtyFGvE/NAWducs+TzdHn4JdEvNleIgr0943vhSiWlYpZgPTUyVqyh2E9fFdzXV0qE8c+LvVD9xhilrC4vAW2CgDWqVIAbDcDIlqzBKl6uUWM9nsV+5FAzawfP3EwUJdo7nN4cty2Gmlx30g9KAq1dPmsorMobMHE93GcGTgLHXTkgAPmxwSXRjZIpF1ubSsPUg9iLU9aFKS63TzXQfsL6h71LnEWVayWXWMDmCB9IwII3+9vB5sTJnUvsd8QbsmOyQGJiCrWPjvvBpakckrkB/KpwkZiFlF6KErgtd5aO8J13Mp0GJRZcjfATfz2pCn06RtNnnz3M7mCxHfo35rkz+hQ9fBNL/2xWE0x8b2uBx5A/sXckazXs1M0REhYFtF1/eUtX2pOlc7TG8ws2sHJ0HVcO4zbNdpLbKO1YQNpmE/BC+Rkz4TfYxu24rAkP0PZVrBi6AU3P8IW1VHS9JDCbc4dKIMd0klrXErkmoh39jMxhjxH3dDz6pN9kX7gRgBZXfnwuGNS43NuADp1PBk9wYuUH43k8cHV+plY2b/nanUmPcO6NybKzvWqqnv5NKcoHGmPUHLdziey9NfKCpDc3waCPPyoGRo6OeVj51ilfa2E39awK2Vkk3KBQ+JOUgV2fWL0YO3EtZWXPnUNlAvuu0+q8RvfGntXvxy24LCulqhv3s/YAKRnw4eQwAVbqp0Mq4I5PGvYUoJEQFDbHVs4tSgtxDSBO/MxjZekm79VxfB8FNc9Xz+X8QWmUNYEJtgeKrf95flisNPuRXISyBBCQv7D7bFoTxkfEZIGZVXXoX9525h03FNZf1FME+Aa6W6oabih8b1lIqHk6QF/PtUdAhoW6TSnPH/dn1l2iToqKWL/GMJBszU/og7JIrnTSLvVuIpR4oVbfKXqSP/scv1V4be4kQE0ts4Clbs1kzeox7moGmP1QEN6YOeVCcK6V6ARTos7sDRiGWmQEruskT7m9uBX9PELGm/iFkYlyEBWRgofc1TIW9QJhbjV45LClaUqX/C5KV8P7zfwmMezDmd4muAeMyesDU5/J5FWLeg3Rug8Y8uyMFQFjUjj0RIsCNSmvCbfjmOhE/q1GUWGRcAQaoG4zgwzvUPUVi3T/fTChvlpYQcTSVD6kKTzGIt5iiKclFZo3dl74IXoUVgg5amO8bTJ3jFLd9aENDHq0S8/N/KV9ne+OllbPsKJT9q0L3ZK13/XZryJ2qpNzPArqYHpTDJml7INWVidk64KfcUusdjkwR7wdJvcNZrDSdXb+dr0exUBqtuQkcJ8MEKuMW6zYTEgajeoVlbB0ML8fRfgy9BvOxvthiQLboQXNOz3Ohp6G1Mq94E/agmCK8aOdW09fB442SyfArjjX/FvD3UH5mS/W2pRaasQFrK+1JI1H9OHo/heAb19X7G/tLeDUtOPg+V62Y4jRFL5TLexSRWGk+W6/oiydg9VkdCZgRvGBNpq5iOhv7LJRWuXfIIxpD8cV5m/FJ/4JFH+/AZY2ZLxUiSApA9Qe7b5FUP6JaWXMyCMB2I6tSjzMAg5htDiKKZfIykicA/+9fJSt4U6qEAeLH052VNpI0kmn/V9XUmgxsFtBJllkhJKAsK0MYuvjlfVV0mEKeIZ5/6OfZPBFt6MHznmIk8hy2bpTdgVEmxXCWxO/iaLYN2BwJpIpnWCqVUWMRG2b5lyDKxmTjl0VuFqeW4OY1aRG54TU/rJd5spgY+UJt5R9uFKamidThkbVZNSIEl7KTzgN0cNY9opydwlTAV+sXx454bzCO5JUyKP3tXQZd38LvdqodObujJl/cQQ9FLZ10ZNzlGM/yrWQfytloGlM7a36HRUWGK50cxu2D6H1OobFb9K/NIawNH/h37wUb0pZZdcmBPp8FifEp1kCPE/hfasnz3LRBiPnb5NjL+WdPJpYzxGqkk+Fj7a/7n95yv0joTzLr2HOo3AJTKienbUFHT5ujRoqjA28f6oXeEMRx6PYw/VyACqWXnj8Sq5n2xdp+qI+czZA6BkV8xrHfMbE6qsaAK7yYvNkRnMer50hpizfpOOGRj+j3MDuGnNVp8yqF2vdZX7im0GAxaXWO5AYGuwiSgYaU3Ncticcu+Oki5KU5N0uOVVHZ8BXntXEtn0XOTGrLFGaLp9CF9JInkFHZSQnvWeUOQ0x7+OrqkjgqdM7DROXG4Ai6LlyDlk6+p46npo6O/NANesMZ5xOxfAD2hkBfO6lPdO0VcvOm9nEnOYXHzYF379rAjlg7PJCD91DStM5/l4YCSJRsTtXk8Naf2KZ82cGyb1fGnvh8MRHbNQLsjQfQ675hoEHIelp5DhE0NNxTb+LAUM7RkIM6EZ5ARneXdQGC8CS8jHDnyJuypmr/XNKPeq6P4l2rWII1N/j5HhsWs2BE53GOung14R0kMOzFiacPyy6r1lvVn+HV5gI2xVD9PFVTeh5xo8pae/7t+QTumwSsW8c5/jSXk3vQr9BnFSM4oWEUokXqVlFIKlX0ya2DRrXSzUmb44KPgV02IGFM0I5mLYXGxp9Ke4t4OC5QO7xunbymNs2AUUnSUjlWeksw8iqlu2CThKGggFvQjynfS1M1hX0g9KZ/BAjlEyLuxHZQXTBu7Ar4rWV3yeILNQphNbW635Vvg1LLVJ3R3MhHSV8ptEdmSjcJB3C2Q0w//dvgqWMdyXvLj8XAs3NOv9AeVVQGwdAHiq/1prbtTKCGk9mT8juHTQ7sEKiMOvJFL8VwHBocBv31hmkafM/hLECVqVGwiJ8Zux9FLpaYCDhljQkEYnXrkfiDdv5hs2UbOf3Dls/4vBntiNQzPfNhO9I5fcV97+ZCLXgki6oXnxkLV2xkpDz/QzPbug4uixwFkn+BJMbWR3qHwme/NoxCXCOzlKmfRbEZfqHS2jJqdYBXe0F7c6kJySYdeuPnLeokizdGAIE/RNXDfJu+nQoeuqVzCL39C3qH5nd80yrzVNbVllI7RV6WwWc8jA/dH8wziy2RIPmzW+BxxwQiDe6qlTufvWvGV0pfDa5GX8N87exKOP0GpMI78tnfBFBifSolej/gTyHX9nWBQLLugxOSvP8juoAryPCZ+nVwqvpfPmyR/IvjfR3mr6TLqhYyNWNLgrteKav6TLMyKgaI5WLhCVqTMlSCKfGXZWcrfMnikoUdc2doJVLImB8uuC0L6s61OXLYdmH6grptG22OrHwVHMPMROaNaJeFeVm/adbYrtJy4+ZJbt8SPqykNW9LCg6HZUuC24E519nlCBD6+qrfgwyciS5AcTHJkxOnVZd8ODUiNYanwVcG3UhWc9YGN0bPHIMTeFUwmzsW1bSCiGQjd4A5TZPCrES+hY+8cpRsPugRxaa7jcyupDR5YZ0hU6dX41tpiG2FPL/hy6JqQQOoFXppEkX7k8w93sUmvYW4r7NlR3dQUujlJQr55m4SuUC4gNm7pqWUFtwP7aUjvBeodfABcr2RC4bOvExwgnlDwwH2mCAdZu7XzNYJ/ge1GID4HGKru2A8ySYyICkUNZAhaZDXRfWQDEh8Abcf4n3bDFD6MK4XHxkV2ZGJUDqzI+g7njH6PI2BwH9tqlj8bcBqD8E6M/UmZoAEIaHhQryiRcKS5bqY+NnNi+2akSqGWiXR7+ortyxq/A6OjgMcHLL6ZxN70BUGr4h6/UPFsYaG+i4WpfuOOx5aVlDXX7t2as9aU35PKwIZJsaZ6z3Jxm6e90QiDv+WeGkw00JhFZac2aXEHpV5a4F5/DmohH25HFyI2zlvLhAncqFnLT3cTUauBoUcywkNGxyw8fTvz0TQC5gmQLJa82ebaoVGQav/rjaKM5oSx5Pe0c2kkAYv6sqIz2owJYnKyIn+bY8wQbBA4b1AjPqEKYxXqVbQtwv7oj2hIblV1yeDUARyO9g0V5cxTKpSSMRfR9KvNQPQmhXMISVgC4amgFI0wNQiXcJEFnx2PY6DWH12TEnjmRmz/N6dstm+HOijNKvSxVjgF6bvpHjzo3T39tUXVRV66kujDcnn32v0QxMG9ZJjHdLpg6F2Gk7f3lEjviJH+SkmPTexR0eR2lMnvXREu3ehyhAVNNhYJKrj+VTDaeOkt+2wHufqUd1PVe/QocqR1EZtcJUGBd6lF2lCqQiHWQCrsOWdSoW1xJelfFii6YTTBJJnDog/9F+D+iiIv4DaTd9ruSt/MGbsiMETgpt4gANjh5oGht46MCjELsrAs7+b1AExuZv8xGRiiVDWXeJ4KsSwvrhjVzJl3kLAjaZvpFvRX9KULAzxs4wWa5kpGtHwn7N78/nbRE3DGg0mRsV2sluPD2EfPvr6ZM2Nt2mO5tpFRX/uJziZ6xF/n7wYvM7otrBeSB/nvyL8WOa8oc7qxNVcT65kY4DNFf6pAazQz/D7TI6tktFIwjO0SvDfi/+QgGzBaCMQ6C39KxrH5gH3PySbZ62sdm687VGSAB+E3Yv+fiOT0ARoj5i3U/WrBeW2Gx0wzPSPLxjbwuMm0IvpS0TsQJ/DWoGRQE3a+K6h4gxZEroC7nS/RNOZQEQaFpirfBSW4gBcuKeU0b3WUt8c8/T1cn1tcDgm/K7hicrpZDuNZOakQVYQ</go:docsCustomData>
</go:gDocsCustomXmlDataStorage>
</file>

<file path=customXml/itemProps1.xml><?xml version="1.0" encoding="utf-8"?>
<ds:datastoreItem xmlns:ds="http://schemas.openxmlformats.org/officeDocument/2006/customXml" ds:itemID="{4CACB2AB-B6B6-437F-A2B2-89D12CF168F5}">
  <ds:schemaRefs>
    <ds:schemaRef ds:uri="http://schemas.microsoft.com/office/2006/metadata/properties"/>
    <ds:schemaRef ds:uri="http://schemas.microsoft.com/office/infopath/2007/PartnerControls"/>
    <ds:schemaRef ds:uri="4064bc09-8a0c-4ac0-84ea-04d123cabf64"/>
    <ds:schemaRef ds:uri="ab1c2583-8693-40e8-90bd-966d683aaedc"/>
  </ds:schemaRefs>
</ds:datastoreItem>
</file>

<file path=customXml/itemProps2.xml><?xml version="1.0" encoding="utf-8"?>
<ds:datastoreItem xmlns:ds="http://schemas.openxmlformats.org/officeDocument/2006/customXml" ds:itemID="{9198C66F-B888-4321-8AE9-6705516EA7C6}">
  <ds:schemaRefs>
    <ds:schemaRef ds:uri="http://schemas.microsoft.com/sharepoint/v3/contenttype/forms"/>
  </ds:schemaRefs>
</ds:datastoreItem>
</file>

<file path=customXml/itemProps3.xml><?xml version="1.0" encoding="utf-8"?>
<ds:datastoreItem xmlns:ds="http://schemas.openxmlformats.org/officeDocument/2006/customXml" ds:itemID="{8A4258E6-4886-468D-9E55-A0D54B2B2C56}"/>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6820</Words>
  <Characters>38880</Characters>
  <Application>Microsoft Office Word</Application>
  <DocSecurity>0</DocSecurity>
  <Lines>324</Lines>
  <Paragraphs>91</Paragraphs>
  <ScaleCrop>false</ScaleCrop>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Mark Spencer</cp:lastModifiedBy>
  <cp:revision>25</cp:revision>
  <dcterms:created xsi:type="dcterms:W3CDTF">2021-10-15T18:17:00Z</dcterms:created>
  <dcterms:modified xsi:type="dcterms:W3CDTF">2023-05-18T18:14:00Z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